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E3A6EE4" w14:textId="77777777" w:rsidR="00594825" w:rsidRDefault="00594825">
      <w:pPr>
        <w:jc w:val="center"/>
        <w:rPr>
          <w:b/>
        </w:rPr>
      </w:pPr>
    </w:p>
    <w:p w14:paraId="62BD071B" w14:textId="14CD06F0" w:rsidR="001D3B60" w:rsidRDefault="00381255" w:rsidP="001D3B60">
      <w:pPr>
        <w:jc w:val="center"/>
        <w:rPr>
          <w:b/>
          <w:szCs w:val="24"/>
        </w:rPr>
      </w:pPr>
      <w:r>
        <w:rPr>
          <w:b/>
          <w:szCs w:val="24"/>
        </w:rPr>
        <w:t>CRITÉRIOS PARA CRE DENCIAMENTO E RECREDEMCIA</w:t>
      </w:r>
      <w:r w:rsidR="003445E4">
        <w:rPr>
          <w:b/>
          <w:szCs w:val="24"/>
        </w:rPr>
        <w:t>MENTO</w:t>
      </w:r>
    </w:p>
    <w:p w14:paraId="42F5BE48" w14:textId="77777777" w:rsidR="001D3B60" w:rsidRPr="00135A73" w:rsidRDefault="001D3B60" w:rsidP="001D3B60">
      <w:pPr>
        <w:jc w:val="both"/>
        <w:rPr>
          <w:szCs w:val="24"/>
        </w:rPr>
      </w:pPr>
    </w:p>
    <w:p w14:paraId="6891B708" w14:textId="730F36A9" w:rsidR="001D3B60" w:rsidRPr="00135A73" w:rsidRDefault="001D3B60" w:rsidP="00990115">
      <w:pPr>
        <w:pStyle w:val="Recuodecorpodetexto2"/>
        <w:spacing w:line="240" w:lineRule="auto"/>
        <w:jc w:val="center"/>
        <w:rPr>
          <w:szCs w:val="24"/>
        </w:rPr>
      </w:pPr>
      <w:r w:rsidRPr="00135A73">
        <w:rPr>
          <w:szCs w:val="24"/>
        </w:rPr>
        <w:t>E</w:t>
      </w:r>
      <w:r w:rsidR="00A26EAA">
        <w:rPr>
          <w:szCs w:val="24"/>
        </w:rPr>
        <w:t xml:space="preserve">m conformidade com a Portaria da CAPES No. 81, de </w:t>
      </w:r>
      <w:r w:rsidR="000278F1">
        <w:rPr>
          <w:szCs w:val="24"/>
        </w:rPr>
        <w:t>3</w:t>
      </w:r>
      <w:r w:rsidR="00197EE6">
        <w:rPr>
          <w:szCs w:val="24"/>
        </w:rPr>
        <w:t xml:space="preserve"> </w:t>
      </w:r>
      <w:r w:rsidR="00A26EAA">
        <w:rPr>
          <w:szCs w:val="24"/>
        </w:rPr>
        <w:t>de junho de 2016, e</w:t>
      </w:r>
      <w:r w:rsidRPr="00135A73">
        <w:rPr>
          <w:szCs w:val="24"/>
        </w:rPr>
        <w:t>stabelece normas para credenciamento de docentes permanentes</w:t>
      </w:r>
      <w:r>
        <w:rPr>
          <w:szCs w:val="24"/>
        </w:rPr>
        <w:t>,</w:t>
      </w:r>
      <w:r w:rsidRPr="00135A73">
        <w:rPr>
          <w:szCs w:val="24"/>
        </w:rPr>
        <w:t xml:space="preserve"> colaboradores</w:t>
      </w:r>
      <w:r w:rsidR="00C05FA2">
        <w:rPr>
          <w:szCs w:val="24"/>
        </w:rPr>
        <w:t xml:space="preserve"> e visitantes</w:t>
      </w:r>
      <w:r w:rsidR="005F082B">
        <w:rPr>
          <w:szCs w:val="24"/>
        </w:rPr>
        <w:t xml:space="preserve"> no </w:t>
      </w:r>
      <w:r w:rsidR="003445E4">
        <w:rPr>
          <w:szCs w:val="24"/>
        </w:rPr>
        <w:t>PPGSAT</w:t>
      </w:r>
    </w:p>
    <w:p w14:paraId="392796CE" w14:textId="77777777" w:rsidR="001D3B60" w:rsidRPr="00135A73" w:rsidRDefault="001D3B60" w:rsidP="001D3B60">
      <w:pPr>
        <w:rPr>
          <w:szCs w:val="24"/>
        </w:rPr>
      </w:pPr>
    </w:p>
    <w:p w14:paraId="3ED14211" w14:textId="6289CD76" w:rsidR="001D3B60" w:rsidRPr="00135A73" w:rsidRDefault="001D3B60" w:rsidP="001D3B60">
      <w:pPr>
        <w:jc w:val="both"/>
        <w:rPr>
          <w:szCs w:val="24"/>
        </w:rPr>
      </w:pPr>
      <w:r w:rsidRPr="00135A73">
        <w:rPr>
          <w:b/>
          <w:szCs w:val="24"/>
        </w:rPr>
        <w:t>O Colegia</w:t>
      </w:r>
      <w:r w:rsidR="003445E4">
        <w:rPr>
          <w:b/>
          <w:szCs w:val="24"/>
        </w:rPr>
        <w:t>do do Curso de Pós-Graduação em Saúde, Ambiente e Trabalho</w:t>
      </w:r>
      <w:r w:rsidRPr="00135A73">
        <w:rPr>
          <w:szCs w:val="24"/>
        </w:rPr>
        <w:t>, no uso de suas atribui</w:t>
      </w:r>
      <w:r w:rsidR="003445E4">
        <w:rPr>
          <w:szCs w:val="24"/>
        </w:rPr>
        <w:t>ções e com base no relatório da PROPG</w:t>
      </w:r>
      <w:r w:rsidR="00DF65D4">
        <w:rPr>
          <w:szCs w:val="24"/>
        </w:rPr>
        <w:t xml:space="preserve"> r</w:t>
      </w:r>
      <w:r w:rsidR="003445E4">
        <w:rPr>
          <w:szCs w:val="24"/>
        </w:rPr>
        <w:t>eferente ao ano de 2017</w:t>
      </w:r>
      <w:r w:rsidRPr="00135A73">
        <w:rPr>
          <w:szCs w:val="24"/>
        </w:rPr>
        <w:t xml:space="preserve">, </w:t>
      </w:r>
      <w:r w:rsidR="00DF65D4">
        <w:rPr>
          <w:szCs w:val="24"/>
        </w:rPr>
        <w:t xml:space="preserve">conforme </w:t>
      </w:r>
      <w:r w:rsidRPr="00135A73">
        <w:rPr>
          <w:szCs w:val="24"/>
        </w:rPr>
        <w:t>aprovado na reunião ordinár</w:t>
      </w:r>
      <w:r w:rsidR="00C90125">
        <w:rPr>
          <w:szCs w:val="24"/>
        </w:rPr>
        <w:t>ia do d</w:t>
      </w:r>
      <w:r w:rsidR="00990115">
        <w:rPr>
          <w:szCs w:val="24"/>
        </w:rPr>
        <w:t>ia 09 de dezembro</w:t>
      </w:r>
      <w:r w:rsidR="003445E4">
        <w:rPr>
          <w:szCs w:val="24"/>
        </w:rPr>
        <w:t xml:space="preserve"> de 2019</w:t>
      </w:r>
      <w:r w:rsidR="00DF65D4">
        <w:rPr>
          <w:szCs w:val="24"/>
        </w:rPr>
        <w:t>,</w:t>
      </w:r>
      <w:r w:rsidRPr="00135A73">
        <w:rPr>
          <w:szCs w:val="24"/>
        </w:rPr>
        <w:t xml:space="preserve"> resolve:</w:t>
      </w:r>
    </w:p>
    <w:p w14:paraId="7CE048DC" w14:textId="77777777" w:rsidR="001D3B60" w:rsidRPr="00693686" w:rsidRDefault="001D3B60" w:rsidP="001D3B60">
      <w:pPr>
        <w:jc w:val="both"/>
        <w:rPr>
          <w:sz w:val="18"/>
          <w:szCs w:val="18"/>
        </w:rPr>
      </w:pPr>
    </w:p>
    <w:p w14:paraId="43581316" w14:textId="77777777" w:rsidR="001D3B60" w:rsidRPr="00135A73" w:rsidRDefault="001D3B60" w:rsidP="00596C01">
      <w:pPr>
        <w:ind w:left="397" w:hanging="397"/>
        <w:jc w:val="both"/>
        <w:rPr>
          <w:szCs w:val="24"/>
        </w:rPr>
      </w:pPr>
      <w:r w:rsidRPr="00135A73">
        <w:rPr>
          <w:szCs w:val="24"/>
        </w:rPr>
        <w:t>Art. 1º - Cabe ao Colegiado, julgar as postulações para admissão</w:t>
      </w:r>
      <w:r w:rsidR="00596C01">
        <w:rPr>
          <w:szCs w:val="24"/>
        </w:rPr>
        <w:t xml:space="preserve"> (credenciamento ou </w:t>
      </w:r>
      <w:r w:rsidR="002936E9">
        <w:rPr>
          <w:szCs w:val="24"/>
        </w:rPr>
        <w:t>recredenciamento</w:t>
      </w:r>
      <w:r w:rsidR="00596C01">
        <w:rPr>
          <w:szCs w:val="24"/>
        </w:rPr>
        <w:t>)</w:t>
      </w:r>
      <w:r w:rsidRPr="00135A73">
        <w:rPr>
          <w:szCs w:val="24"/>
        </w:rPr>
        <w:t xml:space="preserve"> de docen</w:t>
      </w:r>
      <w:r w:rsidR="00CB6C84">
        <w:rPr>
          <w:szCs w:val="24"/>
        </w:rPr>
        <w:t>tes permanentes</w:t>
      </w:r>
      <w:r w:rsidR="00596C01">
        <w:rPr>
          <w:szCs w:val="24"/>
        </w:rPr>
        <w:t>,</w:t>
      </w:r>
      <w:r w:rsidR="00CB6C84">
        <w:rPr>
          <w:szCs w:val="24"/>
        </w:rPr>
        <w:t xml:space="preserve"> colaboradores </w:t>
      </w:r>
      <w:r w:rsidR="00596C01">
        <w:rPr>
          <w:szCs w:val="24"/>
        </w:rPr>
        <w:t xml:space="preserve">e visitantes </w:t>
      </w:r>
      <w:r w:rsidR="00A64F8E">
        <w:rPr>
          <w:szCs w:val="24"/>
        </w:rPr>
        <w:t>conforme os critérios estabelecidos</w:t>
      </w:r>
      <w:r w:rsidR="00E43408">
        <w:rPr>
          <w:szCs w:val="24"/>
        </w:rPr>
        <w:t>.</w:t>
      </w:r>
      <w:r w:rsidR="00A64F8E">
        <w:rPr>
          <w:szCs w:val="24"/>
        </w:rPr>
        <w:t xml:space="preserve"> </w:t>
      </w:r>
    </w:p>
    <w:p w14:paraId="24E113E0" w14:textId="77777777" w:rsidR="001D3B60" w:rsidRPr="00693686" w:rsidRDefault="001D3B60" w:rsidP="001D3B60">
      <w:pPr>
        <w:jc w:val="both"/>
        <w:rPr>
          <w:sz w:val="18"/>
          <w:szCs w:val="18"/>
        </w:rPr>
      </w:pPr>
    </w:p>
    <w:p w14:paraId="69C44CE4" w14:textId="6DF2DDF0" w:rsidR="00A64F8E" w:rsidRDefault="002936E9" w:rsidP="00A64F8E">
      <w:pPr>
        <w:jc w:val="both"/>
        <w:rPr>
          <w:szCs w:val="24"/>
        </w:rPr>
      </w:pPr>
      <w:r w:rsidRPr="00135A73">
        <w:rPr>
          <w:szCs w:val="24"/>
        </w:rPr>
        <w:t xml:space="preserve">Art. 2º - </w:t>
      </w:r>
      <w:r w:rsidR="00A64F8E">
        <w:rPr>
          <w:szCs w:val="24"/>
        </w:rPr>
        <w:t xml:space="preserve">O credenciamento e recredenciamento </w:t>
      </w:r>
      <w:r w:rsidR="001F3174">
        <w:rPr>
          <w:szCs w:val="24"/>
        </w:rPr>
        <w:t xml:space="preserve">dos docentes </w:t>
      </w:r>
      <w:r w:rsidR="00A64F8E">
        <w:rPr>
          <w:szCs w:val="24"/>
        </w:rPr>
        <w:t xml:space="preserve">serão realizados no início de cada </w:t>
      </w:r>
      <w:r w:rsidR="00A64F8E" w:rsidRPr="002936E9">
        <w:rPr>
          <w:szCs w:val="24"/>
        </w:rPr>
        <w:t xml:space="preserve">novo </w:t>
      </w:r>
      <w:r w:rsidR="00613C9D" w:rsidRPr="0036119F">
        <w:rPr>
          <w:szCs w:val="24"/>
        </w:rPr>
        <w:t>quadriênio</w:t>
      </w:r>
      <w:r w:rsidR="00613C9D">
        <w:rPr>
          <w:szCs w:val="24"/>
        </w:rPr>
        <w:t xml:space="preserve">, </w:t>
      </w:r>
      <w:r w:rsidR="00A64F8E">
        <w:rPr>
          <w:szCs w:val="24"/>
        </w:rPr>
        <w:t>conforme calendário CAPES</w:t>
      </w:r>
      <w:r w:rsidR="005F082B">
        <w:rPr>
          <w:szCs w:val="24"/>
        </w:rPr>
        <w:t>, ou a critério deste colegiado</w:t>
      </w:r>
      <w:r w:rsidR="00A64F8E">
        <w:rPr>
          <w:szCs w:val="24"/>
        </w:rPr>
        <w:t>.</w:t>
      </w:r>
    </w:p>
    <w:p w14:paraId="2AC6C2D6" w14:textId="77777777" w:rsidR="0036001F" w:rsidRDefault="0036001F" w:rsidP="00A64F8E">
      <w:pPr>
        <w:jc w:val="both"/>
        <w:rPr>
          <w:szCs w:val="24"/>
        </w:rPr>
      </w:pPr>
    </w:p>
    <w:p w14:paraId="262D56D2" w14:textId="77777777" w:rsidR="00A64F8E" w:rsidRDefault="00A64F8E" w:rsidP="00A64F8E">
      <w:pPr>
        <w:ind w:left="567"/>
        <w:jc w:val="both"/>
        <w:rPr>
          <w:szCs w:val="24"/>
        </w:rPr>
      </w:pPr>
      <w:r w:rsidRPr="00135A73">
        <w:rPr>
          <w:szCs w:val="24"/>
        </w:rPr>
        <w:t xml:space="preserve">§ </w:t>
      </w:r>
      <w:r>
        <w:rPr>
          <w:szCs w:val="24"/>
        </w:rPr>
        <w:t>1</w:t>
      </w:r>
      <w:r w:rsidRPr="00135A73">
        <w:rPr>
          <w:szCs w:val="24"/>
        </w:rPr>
        <w:t>º-</w:t>
      </w:r>
      <w:r>
        <w:rPr>
          <w:szCs w:val="24"/>
        </w:rPr>
        <w:t xml:space="preserve"> Todos os docentes previamente credenciados que tenham interesse em permanecer no programa deverão solicitar seu recredenciamento</w:t>
      </w:r>
      <w:r w:rsidRPr="00135A73">
        <w:rPr>
          <w:szCs w:val="24"/>
        </w:rPr>
        <w:t>;</w:t>
      </w:r>
    </w:p>
    <w:p w14:paraId="217FA041" w14:textId="77777777" w:rsidR="00FA2338" w:rsidRDefault="00FA2338" w:rsidP="00A64F8E">
      <w:pPr>
        <w:ind w:left="567"/>
        <w:jc w:val="both"/>
        <w:rPr>
          <w:szCs w:val="24"/>
        </w:rPr>
      </w:pPr>
    </w:p>
    <w:p w14:paraId="1939221F" w14:textId="4FFA958A" w:rsidR="005F082B" w:rsidRPr="00135A73" w:rsidRDefault="005F082B" w:rsidP="00A64F8E">
      <w:pPr>
        <w:ind w:left="567"/>
        <w:jc w:val="both"/>
        <w:rPr>
          <w:szCs w:val="24"/>
        </w:rPr>
      </w:pPr>
      <w:r w:rsidRPr="00135A73">
        <w:rPr>
          <w:szCs w:val="24"/>
        </w:rPr>
        <w:t xml:space="preserve">§ </w:t>
      </w:r>
      <w:r>
        <w:rPr>
          <w:szCs w:val="24"/>
        </w:rPr>
        <w:t>2</w:t>
      </w:r>
      <w:r w:rsidRPr="00135A73">
        <w:rPr>
          <w:szCs w:val="24"/>
        </w:rPr>
        <w:t>º-</w:t>
      </w:r>
      <w:r>
        <w:rPr>
          <w:szCs w:val="24"/>
        </w:rPr>
        <w:t xml:space="preserve"> A critério do colegiado, serão analisadas solicitações de credenciamento extemporâneo.</w:t>
      </w:r>
    </w:p>
    <w:p w14:paraId="34689047" w14:textId="77777777" w:rsidR="00A64F8E" w:rsidRDefault="00A64F8E" w:rsidP="00A64F8E">
      <w:pPr>
        <w:jc w:val="both"/>
        <w:rPr>
          <w:szCs w:val="24"/>
        </w:rPr>
      </w:pPr>
    </w:p>
    <w:p w14:paraId="2A73D367" w14:textId="77777777" w:rsidR="009B20A0" w:rsidRDefault="001D3B60" w:rsidP="001D3B60">
      <w:pPr>
        <w:jc w:val="both"/>
        <w:rPr>
          <w:szCs w:val="24"/>
        </w:rPr>
      </w:pPr>
      <w:r w:rsidRPr="00135A73">
        <w:rPr>
          <w:szCs w:val="24"/>
        </w:rPr>
        <w:t xml:space="preserve">Art. </w:t>
      </w:r>
      <w:r w:rsidR="002936E9">
        <w:rPr>
          <w:szCs w:val="24"/>
        </w:rPr>
        <w:t>3</w:t>
      </w:r>
      <w:r w:rsidRPr="00135A73">
        <w:rPr>
          <w:szCs w:val="24"/>
        </w:rPr>
        <w:t xml:space="preserve">º - Para </w:t>
      </w:r>
      <w:r w:rsidR="00E43408">
        <w:rPr>
          <w:szCs w:val="24"/>
        </w:rPr>
        <w:t xml:space="preserve">credenciamento como </w:t>
      </w:r>
      <w:r w:rsidRPr="00A64F8E">
        <w:rPr>
          <w:b/>
          <w:szCs w:val="24"/>
        </w:rPr>
        <w:t>docente</w:t>
      </w:r>
      <w:r w:rsidRPr="00135A73">
        <w:rPr>
          <w:szCs w:val="24"/>
        </w:rPr>
        <w:t xml:space="preserve"> </w:t>
      </w:r>
      <w:r w:rsidRPr="00A64F8E">
        <w:rPr>
          <w:b/>
          <w:szCs w:val="24"/>
        </w:rPr>
        <w:t>permanente</w:t>
      </w:r>
      <w:r w:rsidR="00A64F8E">
        <w:rPr>
          <w:szCs w:val="24"/>
        </w:rPr>
        <w:t xml:space="preserve"> </w:t>
      </w:r>
      <w:r w:rsidRPr="00135A73">
        <w:rPr>
          <w:szCs w:val="24"/>
        </w:rPr>
        <w:t>desta Pós-graduação, o postulante deverá</w:t>
      </w:r>
      <w:r>
        <w:rPr>
          <w:szCs w:val="24"/>
        </w:rPr>
        <w:t xml:space="preserve"> </w:t>
      </w:r>
      <w:r w:rsidR="00E43408">
        <w:rPr>
          <w:szCs w:val="24"/>
        </w:rPr>
        <w:t xml:space="preserve">atender </w:t>
      </w:r>
      <w:r>
        <w:rPr>
          <w:szCs w:val="24"/>
        </w:rPr>
        <w:t>o</w:t>
      </w:r>
      <w:r w:rsidR="00A64F8E">
        <w:rPr>
          <w:szCs w:val="24"/>
        </w:rPr>
        <w:t>s seguintes critérios</w:t>
      </w:r>
      <w:r w:rsidR="009B20A0">
        <w:rPr>
          <w:szCs w:val="24"/>
        </w:rPr>
        <w:t>:</w:t>
      </w:r>
    </w:p>
    <w:p w14:paraId="3881E791" w14:textId="77777777" w:rsidR="00C660A6" w:rsidRDefault="00E43408" w:rsidP="009B20A0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Ministrar aulas em disciplinas desta Pós-Graduação</w:t>
      </w:r>
      <w:r w:rsidR="00E4532B">
        <w:rPr>
          <w:szCs w:val="24"/>
        </w:rPr>
        <w:t>;</w:t>
      </w:r>
    </w:p>
    <w:p w14:paraId="6A9D74A6" w14:textId="467E10DE" w:rsidR="009B20A0" w:rsidRPr="0036119F" w:rsidRDefault="00A02DE3" w:rsidP="00C660A6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O</w:t>
      </w:r>
      <w:r w:rsidR="00C660A6">
        <w:rPr>
          <w:szCs w:val="24"/>
        </w:rPr>
        <w:t>rientar alunos contribuindo para a</w:t>
      </w:r>
      <w:r w:rsidR="001D3B60">
        <w:rPr>
          <w:szCs w:val="24"/>
        </w:rPr>
        <w:t xml:space="preserve"> formação de recursos humanos</w:t>
      </w:r>
      <w:r w:rsidR="00C660A6">
        <w:rPr>
          <w:szCs w:val="24"/>
        </w:rPr>
        <w:t xml:space="preserve">, sendo </w:t>
      </w:r>
      <w:r w:rsidR="008A2082">
        <w:rPr>
          <w:szCs w:val="24"/>
        </w:rPr>
        <w:t>obrigatório</w:t>
      </w:r>
      <w:r w:rsidR="00C660A6">
        <w:rPr>
          <w:szCs w:val="24"/>
        </w:rPr>
        <w:t xml:space="preserve"> um mínimo de </w:t>
      </w:r>
      <w:r w:rsidR="00990115">
        <w:rPr>
          <w:szCs w:val="24"/>
        </w:rPr>
        <w:t>2</w:t>
      </w:r>
      <w:r w:rsidR="00613C9D" w:rsidRPr="0036119F">
        <w:rPr>
          <w:szCs w:val="24"/>
        </w:rPr>
        <w:t xml:space="preserve"> </w:t>
      </w:r>
      <w:r w:rsidR="00C660A6" w:rsidRPr="0036119F">
        <w:rPr>
          <w:szCs w:val="24"/>
        </w:rPr>
        <w:t xml:space="preserve">orientações no </w:t>
      </w:r>
      <w:r w:rsidR="00E43408" w:rsidRPr="0036119F">
        <w:rPr>
          <w:szCs w:val="24"/>
        </w:rPr>
        <w:t xml:space="preserve">último </w:t>
      </w:r>
      <w:r w:rsidR="00613C9D" w:rsidRPr="0036119F">
        <w:rPr>
          <w:szCs w:val="24"/>
        </w:rPr>
        <w:t>quadriênio</w:t>
      </w:r>
      <w:r w:rsidR="00E43408" w:rsidRPr="0036119F">
        <w:rPr>
          <w:szCs w:val="24"/>
        </w:rPr>
        <w:t>, exceto para postulantes a credenciamento novo</w:t>
      </w:r>
      <w:r w:rsidR="009B20A0" w:rsidRPr="0036119F">
        <w:rPr>
          <w:szCs w:val="24"/>
        </w:rPr>
        <w:t>;</w:t>
      </w:r>
    </w:p>
    <w:p w14:paraId="3590EF61" w14:textId="21AFB9C8" w:rsidR="008A6F54" w:rsidRPr="00E4532B" w:rsidRDefault="00A02DE3" w:rsidP="009B20A0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  <w:r w:rsidRPr="0036119F">
        <w:rPr>
          <w:szCs w:val="24"/>
        </w:rPr>
        <w:t>T</w:t>
      </w:r>
      <w:r w:rsidR="001D3B60" w:rsidRPr="0036119F">
        <w:rPr>
          <w:szCs w:val="24"/>
        </w:rPr>
        <w:t xml:space="preserve">er produção </w:t>
      </w:r>
      <w:r w:rsidR="00C660A6" w:rsidRPr="0036119F">
        <w:rPr>
          <w:szCs w:val="24"/>
        </w:rPr>
        <w:t xml:space="preserve">intelectual (publicações, </w:t>
      </w:r>
      <w:r w:rsidR="008A2082" w:rsidRPr="0036119F">
        <w:rPr>
          <w:szCs w:val="24"/>
        </w:rPr>
        <w:t>patentes depositadas, patentes concedidas, livros e capítulos de livros científicos), sendo obrigatório um</w:t>
      </w:r>
      <w:r w:rsidR="001D3B60" w:rsidRPr="0036119F">
        <w:rPr>
          <w:szCs w:val="24"/>
        </w:rPr>
        <w:t xml:space="preserve"> mínimo </w:t>
      </w:r>
      <w:r w:rsidR="008A2082" w:rsidRPr="0036119F">
        <w:rPr>
          <w:szCs w:val="24"/>
        </w:rPr>
        <w:t xml:space="preserve">de </w:t>
      </w:r>
      <w:r w:rsidR="00CC6A3A">
        <w:rPr>
          <w:b/>
          <w:szCs w:val="24"/>
        </w:rPr>
        <w:t>3</w:t>
      </w:r>
      <w:r w:rsidR="00FA2338" w:rsidRPr="0036119F">
        <w:rPr>
          <w:b/>
          <w:szCs w:val="24"/>
        </w:rPr>
        <w:t>00</w:t>
      </w:r>
      <w:r w:rsidR="0067329D" w:rsidRPr="0036119F">
        <w:rPr>
          <w:szCs w:val="24"/>
        </w:rPr>
        <w:t xml:space="preserve"> pontos</w:t>
      </w:r>
      <w:r w:rsidR="00E4532B" w:rsidRPr="0036119F">
        <w:rPr>
          <w:szCs w:val="24"/>
        </w:rPr>
        <w:t xml:space="preserve"> </w:t>
      </w:r>
      <w:r w:rsidR="001D3B60" w:rsidRPr="0036119F">
        <w:rPr>
          <w:szCs w:val="24"/>
        </w:rPr>
        <w:t xml:space="preserve">no </w:t>
      </w:r>
      <w:r w:rsidR="008A6F54" w:rsidRPr="0036119F">
        <w:rPr>
          <w:szCs w:val="24"/>
        </w:rPr>
        <w:t xml:space="preserve">último </w:t>
      </w:r>
      <w:r w:rsidR="00613C9D" w:rsidRPr="0036119F">
        <w:rPr>
          <w:szCs w:val="24"/>
        </w:rPr>
        <w:t>quadriênio</w:t>
      </w:r>
      <w:r w:rsidR="0067329D" w:rsidRPr="0036119F">
        <w:rPr>
          <w:szCs w:val="24"/>
        </w:rPr>
        <w:t xml:space="preserve">, sendo que </w:t>
      </w:r>
      <w:r w:rsidR="00222CFB" w:rsidRPr="0036119F">
        <w:rPr>
          <w:szCs w:val="24"/>
        </w:rPr>
        <w:t xml:space="preserve">pelo menos </w:t>
      </w:r>
      <w:r w:rsidR="00990115">
        <w:rPr>
          <w:szCs w:val="24"/>
        </w:rPr>
        <w:t>3</w:t>
      </w:r>
      <w:r w:rsidR="00E810FE" w:rsidRPr="0036119F">
        <w:rPr>
          <w:szCs w:val="24"/>
        </w:rPr>
        <w:t xml:space="preserve"> </w:t>
      </w:r>
      <w:r w:rsidR="001D3B60" w:rsidRPr="0036119F">
        <w:rPr>
          <w:szCs w:val="24"/>
        </w:rPr>
        <w:t>(</w:t>
      </w:r>
      <w:r w:rsidR="00E810FE">
        <w:rPr>
          <w:szCs w:val="24"/>
        </w:rPr>
        <w:t>três</w:t>
      </w:r>
      <w:r w:rsidR="001D3B60" w:rsidRPr="0036119F">
        <w:rPr>
          <w:szCs w:val="24"/>
        </w:rPr>
        <w:t xml:space="preserve">) </w:t>
      </w:r>
      <w:r w:rsidR="0067329D" w:rsidRPr="0036119F">
        <w:rPr>
          <w:szCs w:val="24"/>
        </w:rPr>
        <w:t xml:space="preserve">dos produtos sejam </w:t>
      </w:r>
      <w:r w:rsidR="001D3B60" w:rsidRPr="0036119F">
        <w:rPr>
          <w:szCs w:val="24"/>
        </w:rPr>
        <w:t>classificado</w:t>
      </w:r>
      <w:r w:rsidR="00613C9D" w:rsidRPr="0036119F">
        <w:rPr>
          <w:szCs w:val="24"/>
        </w:rPr>
        <w:t>s</w:t>
      </w:r>
      <w:r w:rsidR="001D3B60" w:rsidRPr="0036119F">
        <w:rPr>
          <w:szCs w:val="24"/>
        </w:rPr>
        <w:t xml:space="preserve"> </w:t>
      </w:r>
      <w:r w:rsidR="00E43408" w:rsidRPr="0036119F">
        <w:rPr>
          <w:szCs w:val="24"/>
        </w:rPr>
        <w:t xml:space="preserve">como </w:t>
      </w:r>
      <w:r w:rsidR="00E810FE">
        <w:rPr>
          <w:szCs w:val="24"/>
        </w:rPr>
        <w:t xml:space="preserve">no mínimo </w:t>
      </w:r>
      <w:r w:rsidR="00CC6A3A">
        <w:rPr>
          <w:szCs w:val="24"/>
        </w:rPr>
        <w:t>B1</w:t>
      </w:r>
      <w:r w:rsidR="001D3B60" w:rsidRPr="0036119F">
        <w:rPr>
          <w:szCs w:val="24"/>
        </w:rPr>
        <w:t xml:space="preserve"> e</w:t>
      </w:r>
      <w:r w:rsidR="00FA2338" w:rsidRPr="0036119F">
        <w:rPr>
          <w:szCs w:val="24"/>
        </w:rPr>
        <w:t xml:space="preserve"> </w:t>
      </w:r>
      <w:r w:rsidR="00E810FE">
        <w:rPr>
          <w:szCs w:val="24"/>
        </w:rPr>
        <w:t>os demais preferencialmente</w:t>
      </w:r>
      <w:r w:rsidR="00E810FE" w:rsidRPr="0036119F">
        <w:rPr>
          <w:szCs w:val="24"/>
        </w:rPr>
        <w:t xml:space="preserve"> </w:t>
      </w:r>
      <w:r w:rsidR="00E43408" w:rsidRPr="0036119F">
        <w:rPr>
          <w:szCs w:val="24"/>
        </w:rPr>
        <w:t xml:space="preserve">classificados como </w:t>
      </w:r>
      <w:r w:rsidR="00CC6A3A">
        <w:rPr>
          <w:szCs w:val="24"/>
        </w:rPr>
        <w:t>B2</w:t>
      </w:r>
      <w:r w:rsidR="0067329D" w:rsidRPr="0036119F">
        <w:rPr>
          <w:szCs w:val="24"/>
        </w:rPr>
        <w:t xml:space="preserve"> </w:t>
      </w:r>
      <w:r w:rsidR="00E43408" w:rsidRPr="0036119F">
        <w:rPr>
          <w:szCs w:val="24"/>
        </w:rPr>
        <w:t>ou melhor (c</w:t>
      </w:r>
      <w:r w:rsidR="00E43408">
        <w:rPr>
          <w:szCs w:val="24"/>
        </w:rPr>
        <w:t xml:space="preserve">onforme índice </w:t>
      </w:r>
      <w:proofErr w:type="spellStart"/>
      <w:r w:rsidR="00E43408">
        <w:rPr>
          <w:szCs w:val="24"/>
        </w:rPr>
        <w:t>Qualis</w:t>
      </w:r>
      <w:proofErr w:type="spellEnd"/>
      <w:r w:rsidR="00E43408">
        <w:rPr>
          <w:szCs w:val="24"/>
        </w:rPr>
        <w:t xml:space="preserve"> de </w:t>
      </w:r>
      <w:r w:rsidR="00990115">
        <w:rPr>
          <w:szCs w:val="24"/>
        </w:rPr>
        <w:t>Saúde Coletiva</w:t>
      </w:r>
      <w:r w:rsidR="00E43408">
        <w:rPr>
          <w:szCs w:val="24"/>
        </w:rPr>
        <w:t xml:space="preserve">); </w:t>
      </w:r>
    </w:p>
    <w:p w14:paraId="143C255F" w14:textId="248022D0" w:rsidR="009B20A0" w:rsidRDefault="00A02DE3" w:rsidP="00A02DE3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Cs w:val="24"/>
          <w:lang w:eastAsia="pt-BR"/>
        </w:rPr>
      </w:pPr>
      <w:r>
        <w:rPr>
          <w:szCs w:val="24"/>
          <w:lang w:eastAsia="pt-BR"/>
        </w:rPr>
        <w:t xml:space="preserve">Entre </w:t>
      </w:r>
      <w:r w:rsidR="008A2082" w:rsidRPr="00E43408">
        <w:rPr>
          <w:szCs w:val="24"/>
          <w:lang w:eastAsia="pt-BR"/>
        </w:rPr>
        <w:t>as produções especificadas</w:t>
      </w:r>
      <w:r w:rsidR="00E43408">
        <w:rPr>
          <w:szCs w:val="24"/>
          <w:lang w:eastAsia="pt-BR"/>
        </w:rPr>
        <w:t xml:space="preserve"> no último </w:t>
      </w:r>
      <w:r w:rsidR="00613C9D">
        <w:rPr>
          <w:szCs w:val="24"/>
          <w:lang w:eastAsia="pt-BR"/>
        </w:rPr>
        <w:t>quadriênio</w:t>
      </w:r>
      <w:r w:rsidR="008A2082" w:rsidRPr="00E43408">
        <w:rPr>
          <w:szCs w:val="24"/>
          <w:lang w:eastAsia="pt-BR"/>
        </w:rPr>
        <w:t xml:space="preserve">, </w:t>
      </w:r>
      <w:r w:rsidR="008A6F54" w:rsidRPr="00E43408">
        <w:rPr>
          <w:szCs w:val="24"/>
          <w:lang w:eastAsia="pt-BR"/>
        </w:rPr>
        <w:t>a</w:t>
      </w:r>
      <w:r w:rsidR="009B20A0" w:rsidRPr="00E43408">
        <w:rPr>
          <w:szCs w:val="24"/>
          <w:lang w:eastAsia="pt-BR"/>
        </w:rPr>
        <w:t>presentar</w:t>
      </w:r>
      <w:r w:rsidR="008A2082" w:rsidRPr="00E43408">
        <w:rPr>
          <w:szCs w:val="24"/>
          <w:lang w:eastAsia="pt-BR"/>
        </w:rPr>
        <w:t xml:space="preserve"> </w:t>
      </w:r>
      <w:r w:rsidR="00CC6A3A">
        <w:rPr>
          <w:b/>
          <w:szCs w:val="24"/>
          <w:lang w:eastAsia="pt-BR"/>
        </w:rPr>
        <w:t>150</w:t>
      </w:r>
      <w:r w:rsidR="00FA2338">
        <w:rPr>
          <w:szCs w:val="24"/>
          <w:lang w:eastAsia="pt-BR"/>
        </w:rPr>
        <w:t xml:space="preserve"> pontos</w:t>
      </w:r>
      <w:r w:rsidR="009B20A0" w:rsidRPr="00E43408">
        <w:rPr>
          <w:szCs w:val="24"/>
          <w:lang w:eastAsia="pt-BR"/>
        </w:rPr>
        <w:t xml:space="preserve"> </w:t>
      </w:r>
      <w:r w:rsidR="002102ED" w:rsidRPr="00E43408">
        <w:rPr>
          <w:szCs w:val="24"/>
          <w:lang w:eastAsia="pt-BR"/>
        </w:rPr>
        <w:t xml:space="preserve">com </w:t>
      </w:r>
      <w:r w:rsidR="009B20A0" w:rsidRPr="00E43408">
        <w:rPr>
          <w:szCs w:val="24"/>
          <w:lang w:eastAsia="pt-BR"/>
        </w:rPr>
        <w:t>a</w:t>
      </w:r>
      <w:r w:rsidR="008A2082" w:rsidRPr="00E43408">
        <w:rPr>
          <w:szCs w:val="24"/>
          <w:lang w:eastAsia="pt-BR"/>
        </w:rPr>
        <w:t xml:space="preserve"> </w:t>
      </w:r>
      <w:r w:rsidR="009B20A0" w:rsidRPr="00E43408">
        <w:rPr>
          <w:szCs w:val="24"/>
          <w:lang w:eastAsia="pt-BR"/>
        </w:rPr>
        <w:t>participação de discentes do programa</w:t>
      </w:r>
      <w:r w:rsidR="0036001F">
        <w:rPr>
          <w:szCs w:val="24"/>
          <w:lang w:eastAsia="pt-BR"/>
        </w:rPr>
        <w:t xml:space="preserve">, exceto para </w:t>
      </w:r>
      <w:r>
        <w:rPr>
          <w:szCs w:val="24"/>
        </w:rPr>
        <w:t>postulantes a credenciamento novo</w:t>
      </w:r>
      <w:r w:rsidR="00344625">
        <w:rPr>
          <w:szCs w:val="24"/>
          <w:lang w:eastAsia="pt-BR"/>
        </w:rPr>
        <w:t>.</w:t>
      </w:r>
    </w:p>
    <w:p w14:paraId="2EDBF550" w14:textId="77777777" w:rsidR="00A26EAA" w:rsidRDefault="00A26EAA" w:rsidP="00A02DE3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Cs w:val="24"/>
          <w:lang w:eastAsia="pt-BR"/>
        </w:rPr>
      </w:pPr>
      <w:r>
        <w:rPr>
          <w:szCs w:val="24"/>
          <w:lang w:eastAsia="pt-BR"/>
        </w:rPr>
        <w:t>Atuar em no máximo 3 (três) programas de Pós-Graduação.</w:t>
      </w:r>
    </w:p>
    <w:p w14:paraId="60990E19" w14:textId="58AE28AB" w:rsidR="00A26EAA" w:rsidRPr="00A26EAA" w:rsidRDefault="00A26EAA" w:rsidP="005E7263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Cs w:val="24"/>
          <w:lang w:eastAsia="pt-BR"/>
        </w:rPr>
      </w:pPr>
      <w:r>
        <w:rPr>
          <w:szCs w:val="24"/>
          <w:lang w:eastAsia="pt-BR"/>
        </w:rPr>
        <w:t xml:space="preserve">Conforme disposto na Portaria </w:t>
      </w:r>
      <w:r>
        <w:rPr>
          <w:szCs w:val="24"/>
        </w:rPr>
        <w:t xml:space="preserve">da CAPES No. 81, de </w:t>
      </w:r>
      <w:r w:rsidR="000278F1">
        <w:rPr>
          <w:szCs w:val="24"/>
        </w:rPr>
        <w:t>3</w:t>
      </w:r>
      <w:r w:rsidR="008F3407">
        <w:rPr>
          <w:szCs w:val="24"/>
        </w:rPr>
        <w:t xml:space="preserve"> </w:t>
      </w:r>
      <w:r>
        <w:rPr>
          <w:szCs w:val="24"/>
        </w:rPr>
        <w:t>de junho de 2016, t</w:t>
      </w:r>
      <w:r w:rsidRPr="005E7263">
        <w:rPr>
          <w:szCs w:val="24"/>
          <w:lang w:eastAsia="pt-BR"/>
        </w:rPr>
        <w:t>er vínculo funcional-a</w:t>
      </w:r>
      <w:r w:rsidR="00CC6A3A">
        <w:rPr>
          <w:szCs w:val="24"/>
          <w:lang w:eastAsia="pt-BR"/>
        </w:rPr>
        <w:t>dministrativo com a instituição</w:t>
      </w:r>
      <w:r>
        <w:rPr>
          <w:szCs w:val="24"/>
          <w:lang w:eastAsia="pt-BR"/>
        </w:rPr>
        <w:t xml:space="preserve"> </w:t>
      </w:r>
      <w:r w:rsidRPr="005E7263">
        <w:rPr>
          <w:szCs w:val="24"/>
          <w:lang w:eastAsia="pt-BR"/>
        </w:rPr>
        <w:t>ou, em caráter excepcional, e se enquadrem em uma das seguintes condições:</w:t>
      </w:r>
    </w:p>
    <w:p w14:paraId="4A567CED" w14:textId="77777777" w:rsidR="00A26EAA" w:rsidRDefault="00A26EAA" w:rsidP="0036119F">
      <w:pPr>
        <w:pStyle w:val="PargrafodaLista"/>
        <w:numPr>
          <w:ilvl w:val="1"/>
          <w:numId w:val="3"/>
        </w:numPr>
        <w:suppressAutoHyphens w:val="0"/>
        <w:autoSpaceDE w:val="0"/>
        <w:autoSpaceDN w:val="0"/>
        <w:adjustRightInd w:val="0"/>
        <w:ind w:left="1276"/>
        <w:jc w:val="both"/>
        <w:rPr>
          <w:szCs w:val="24"/>
          <w:lang w:eastAsia="pt-BR"/>
        </w:rPr>
      </w:pPr>
      <w:r w:rsidRPr="00FE25A3">
        <w:rPr>
          <w:szCs w:val="24"/>
          <w:lang w:eastAsia="pt-BR"/>
        </w:rPr>
        <w:t>Recebam bolsa de fixação de docentes ou pesquisadores de agências federais ou estaduais de fomento;</w:t>
      </w:r>
    </w:p>
    <w:p w14:paraId="5024207A" w14:textId="77777777" w:rsidR="00A26EAA" w:rsidRDefault="00A26EAA" w:rsidP="0036119F">
      <w:pPr>
        <w:pStyle w:val="PargrafodaLista"/>
        <w:numPr>
          <w:ilvl w:val="1"/>
          <w:numId w:val="3"/>
        </w:numPr>
        <w:suppressAutoHyphens w:val="0"/>
        <w:autoSpaceDE w:val="0"/>
        <w:autoSpaceDN w:val="0"/>
        <w:adjustRightInd w:val="0"/>
        <w:ind w:left="1276"/>
        <w:jc w:val="both"/>
        <w:rPr>
          <w:szCs w:val="24"/>
          <w:lang w:eastAsia="pt-BR"/>
        </w:rPr>
      </w:pPr>
      <w:r w:rsidRPr="005E7263">
        <w:rPr>
          <w:szCs w:val="24"/>
          <w:lang w:eastAsia="pt-BR"/>
        </w:rPr>
        <w:t>Na qualidade de professor ou pesquisador aposentado, tenham firmado com a instituição termo de compromisso de participação como docente</w:t>
      </w:r>
      <w:r w:rsidRPr="00FE25A3">
        <w:rPr>
          <w:szCs w:val="24"/>
          <w:lang w:eastAsia="pt-BR"/>
        </w:rPr>
        <w:t xml:space="preserve"> do PPG;</w:t>
      </w:r>
    </w:p>
    <w:p w14:paraId="1B2E70C4" w14:textId="77777777" w:rsidR="00A26EAA" w:rsidRDefault="00A26EAA" w:rsidP="0036119F">
      <w:pPr>
        <w:pStyle w:val="PargrafodaLista"/>
        <w:numPr>
          <w:ilvl w:val="1"/>
          <w:numId w:val="3"/>
        </w:numPr>
        <w:suppressAutoHyphens w:val="0"/>
        <w:autoSpaceDE w:val="0"/>
        <w:autoSpaceDN w:val="0"/>
        <w:adjustRightInd w:val="0"/>
        <w:ind w:left="1276"/>
        <w:jc w:val="both"/>
        <w:rPr>
          <w:szCs w:val="24"/>
          <w:lang w:eastAsia="pt-BR"/>
        </w:rPr>
      </w:pPr>
      <w:r w:rsidRPr="005E7263">
        <w:rPr>
          <w:szCs w:val="24"/>
          <w:lang w:eastAsia="pt-BR"/>
        </w:rPr>
        <w:t>Tenham sido cedidos, por acordo formal, para atuar como docente do PPG;</w:t>
      </w:r>
    </w:p>
    <w:p w14:paraId="42E19D50" w14:textId="45B82414" w:rsidR="00A26EAA" w:rsidRPr="005E7263" w:rsidRDefault="00A26EAA" w:rsidP="0036119F">
      <w:pPr>
        <w:pStyle w:val="PargrafodaLista"/>
        <w:numPr>
          <w:ilvl w:val="1"/>
          <w:numId w:val="3"/>
        </w:numPr>
        <w:suppressAutoHyphens w:val="0"/>
        <w:autoSpaceDE w:val="0"/>
        <w:autoSpaceDN w:val="0"/>
        <w:adjustRightInd w:val="0"/>
        <w:ind w:left="1276"/>
        <w:jc w:val="both"/>
        <w:rPr>
          <w:szCs w:val="24"/>
          <w:lang w:eastAsia="pt-BR"/>
        </w:rPr>
      </w:pPr>
      <w:r w:rsidRPr="005E7263">
        <w:rPr>
          <w:szCs w:val="24"/>
          <w:lang w:eastAsia="pt-BR"/>
        </w:rPr>
        <w:t>Est</w:t>
      </w:r>
      <w:r>
        <w:rPr>
          <w:szCs w:val="24"/>
          <w:lang w:eastAsia="pt-BR"/>
        </w:rPr>
        <w:t>a</w:t>
      </w:r>
      <w:r w:rsidRPr="005E7263">
        <w:rPr>
          <w:szCs w:val="24"/>
          <w:lang w:eastAsia="pt-BR"/>
        </w:rPr>
        <w:t>r em afastamento longo para a realização de estágio pós-doutoral, estágio sênior ou atividade relevante em Educação, Ciê</w:t>
      </w:r>
      <w:r w:rsidRPr="00FE25A3">
        <w:rPr>
          <w:szCs w:val="24"/>
          <w:lang w:eastAsia="pt-BR"/>
        </w:rPr>
        <w:t xml:space="preserve">ncia, Tecnologia e Inovação </w:t>
      </w:r>
      <w:r w:rsidRPr="00A26EAA">
        <w:rPr>
          <w:szCs w:val="24"/>
          <w:lang w:eastAsia="pt-BR"/>
        </w:rPr>
        <w:t xml:space="preserve">e não </w:t>
      </w:r>
      <w:r>
        <w:rPr>
          <w:szCs w:val="24"/>
          <w:lang w:eastAsia="pt-BR"/>
        </w:rPr>
        <w:t xml:space="preserve">puder </w:t>
      </w:r>
      <w:r w:rsidRPr="005E7263">
        <w:rPr>
          <w:szCs w:val="24"/>
          <w:lang w:eastAsia="pt-BR"/>
        </w:rPr>
        <w:t>atender ao</w:t>
      </w:r>
      <w:r>
        <w:rPr>
          <w:szCs w:val="24"/>
          <w:lang w:eastAsia="pt-BR"/>
        </w:rPr>
        <w:t>s</w:t>
      </w:r>
      <w:r w:rsidRPr="005E7263">
        <w:rPr>
          <w:szCs w:val="24"/>
          <w:lang w:eastAsia="pt-BR"/>
        </w:rPr>
        <w:t xml:space="preserve"> </w:t>
      </w:r>
      <w:r>
        <w:rPr>
          <w:szCs w:val="24"/>
          <w:lang w:eastAsia="pt-BR"/>
        </w:rPr>
        <w:t>requisitos de desenvolvimento de atividades de ensino no programa.</w:t>
      </w:r>
    </w:p>
    <w:p w14:paraId="62726BC6" w14:textId="77777777" w:rsidR="00344625" w:rsidRDefault="00344625" w:rsidP="00344625">
      <w:pPr>
        <w:suppressAutoHyphens w:val="0"/>
        <w:autoSpaceDE w:val="0"/>
        <w:autoSpaceDN w:val="0"/>
        <w:adjustRightInd w:val="0"/>
        <w:jc w:val="both"/>
        <w:rPr>
          <w:szCs w:val="24"/>
          <w:lang w:eastAsia="pt-BR"/>
        </w:rPr>
      </w:pPr>
    </w:p>
    <w:p w14:paraId="5A9D88F5" w14:textId="310D3E5E" w:rsidR="00344625" w:rsidRDefault="00344625" w:rsidP="00344625">
      <w:pPr>
        <w:suppressAutoHyphens w:val="0"/>
        <w:autoSpaceDE w:val="0"/>
        <w:autoSpaceDN w:val="0"/>
        <w:adjustRightInd w:val="0"/>
        <w:ind w:firstLine="360"/>
        <w:jc w:val="both"/>
        <w:rPr>
          <w:szCs w:val="24"/>
          <w:lang w:eastAsia="pt-BR"/>
        </w:rPr>
      </w:pPr>
      <w:r>
        <w:rPr>
          <w:szCs w:val="24"/>
          <w:lang w:eastAsia="pt-BR"/>
        </w:rPr>
        <w:lastRenderedPageBreak/>
        <w:t xml:space="preserve">§ 1º Postulantes que não atendam aos itens </w:t>
      </w:r>
      <w:r w:rsidR="00752F23">
        <w:rPr>
          <w:szCs w:val="24"/>
          <w:lang w:eastAsia="pt-BR"/>
        </w:rPr>
        <w:t xml:space="preserve">b, </w:t>
      </w:r>
      <w:r w:rsidR="0036001F">
        <w:rPr>
          <w:szCs w:val="24"/>
          <w:lang w:eastAsia="pt-BR"/>
        </w:rPr>
        <w:t>c</w:t>
      </w:r>
      <w:r>
        <w:rPr>
          <w:szCs w:val="24"/>
          <w:lang w:eastAsia="pt-BR"/>
        </w:rPr>
        <w:t xml:space="preserve"> e/ou </w:t>
      </w:r>
      <w:r w:rsidR="0036001F">
        <w:rPr>
          <w:szCs w:val="24"/>
          <w:lang w:eastAsia="pt-BR"/>
        </w:rPr>
        <w:t>d</w:t>
      </w:r>
      <w:r>
        <w:rPr>
          <w:szCs w:val="24"/>
          <w:lang w:eastAsia="pt-BR"/>
        </w:rPr>
        <w:t>, poderão ser credenciados a critério do colegiado</w:t>
      </w:r>
      <w:r w:rsidR="00A26EAA">
        <w:rPr>
          <w:szCs w:val="24"/>
          <w:lang w:eastAsia="pt-BR"/>
        </w:rPr>
        <w:t>, considerando outras possíveis contribuições para o programa de Pós-Graduação</w:t>
      </w:r>
      <w:r w:rsidR="00752F23">
        <w:rPr>
          <w:szCs w:val="24"/>
          <w:lang w:eastAsia="pt-BR"/>
        </w:rPr>
        <w:t>. Nesses casos, serão valorizados: capacidade de captação de recursos, ações de internacionalização, inserção social, contribuição para gestão acadêmica do programa e coordenação de disciplinas</w:t>
      </w:r>
      <w:r>
        <w:rPr>
          <w:szCs w:val="24"/>
          <w:lang w:eastAsia="pt-BR"/>
        </w:rPr>
        <w:t>.</w:t>
      </w:r>
    </w:p>
    <w:p w14:paraId="689C0CC6" w14:textId="77777777" w:rsidR="00344625" w:rsidRDefault="00344625" w:rsidP="00344625">
      <w:pPr>
        <w:suppressAutoHyphens w:val="0"/>
        <w:autoSpaceDE w:val="0"/>
        <w:autoSpaceDN w:val="0"/>
        <w:adjustRightInd w:val="0"/>
        <w:ind w:firstLine="360"/>
        <w:jc w:val="both"/>
        <w:rPr>
          <w:szCs w:val="24"/>
          <w:lang w:eastAsia="pt-BR"/>
        </w:rPr>
      </w:pPr>
    </w:p>
    <w:p w14:paraId="45A2E5BD" w14:textId="3865F82D" w:rsidR="00344625" w:rsidRPr="00E43408" w:rsidRDefault="00344625" w:rsidP="00344625">
      <w:pPr>
        <w:suppressAutoHyphens w:val="0"/>
        <w:autoSpaceDE w:val="0"/>
        <w:autoSpaceDN w:val="0"/>
        <w:adjustRightInd w:val="0"/>
        <w:ind w:firstLine="360"/>
        <w:jc w:val="both"/>
        <w:rPr>
          <w:szCs w:val="24"/>
          <w:lang w:eastAsia="pt-BR"/>
        </w:rPr>
      </w:pPr>
      <w:r>
        <w:rPr>
          <w:szCs w:val="24"/>
          <w:lang w:eastAsia="pt-BR"/>
        </w:rPr>
        <w:t xml:space="preserve">§ 2º </w:t>
      </w:r>
      <w:r>
        <w:rPr>
          <w:szCs w:val="24"/>
        </w:rPr>
        <w:t>O</w:t>
      </w:r>
      <w:r w:rsidRPr="00135A73">
        <w:rPr>
          <w:szCs w:val="24"/>
        </w:rPr>
        <w:t xml:space="preserve"> docente </w:t>
      </w:r>
      <w:r>
        <w:rPr>
          <w:szCs w:val="24"/>
        </w:rPr>
        <w:t xml:space="preserve">permanente que não atender aos critérios estabelecidos neste artigo e que tenha orientações em andamento poderá </w:t>
      </w:r>
      <w:r w:rsidR="00752F23">
        <w:rPr>
          <w:szCs w:val="24"/>
        </w:rPr>
        <w:t xml:space="preserve">ser </w:t>
      </w:r>
      <w:r>
        <w:rPr>
          <w:szCs w:val="24"/>
        </w:rPr>
        <w:t>credencia</w:t>
      </w:r>
      <w:r w:rsidR="00752F23">
        <w:rPr>
          <w:szCs w:val="24"/>
        </w:rPr>
        <w:t>d</w:t>
      </w:r>
      <w:r>
        <w:rPr>
          <w:szCs w:val="24"/>
        </w:rPr>
        <w:t xml:space="preserve">o como </w:t>
      </w:r>
      <w:r w:rsidRPr="00135A73">
        <w:rPr>
          <w:szCs w:val="24"/>
        </w:rPr>
        <w:t xml:space="preserve">docente </w:t>
      </w:r>
      <w:r>
        <w:rPr>
          <w:szCs w:val="24"/>
        </w:rPr>
        <w:t>colaborador.</w:t>
      </w:r>
    </w:p>
    <w:p w14:paraId="15546D63" w14:textId="77777777" w:rsidR="008A6F54" w:rsidRDefault="008A6F54" w:rsidP="002936E9">
      <w:pPr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  <w:lang w:eastAsia="pt-BR"/>
        </w:rPr>
      </w:pPr>
    </w:p>
    <w:p w14:paraId="62F52DC1" w14:textId="77777777" w:rsidR="001D3B60" w:rsidRDefault="001D3B60" w:rsidP="001D3B60">
      <w:pPr>
        <w:ind w:left="284" w:hanging="284"/>
        <w:jc w:val="both"/>
        <w:rPr>
          <w:szCs w:val="24"/>
        </w:rPr>
      </w:pPr>
      <w:r w:rsidRPr="00135A73">
        <w:rPr>
          <w:szCs w:val="24"/>
        </w:rPr>
        <w:t xml:space="preserve">Art. </w:t>
      </w:r>
      <w:r w:rsidR="002936E9">
        <w:rPr>
          <w:szCs w:val="24"/>
        </w:rPr>
        <w:t>4</w:t>
      </w:r>
      <w:r w:rsidRPr="00135A73">
        <w:rPr>
          <w:szCs w:val="24"/>
        </w:rPr>
        <w:t>º – Os docentes permanentes deverão representar</w:t>
      </w:r>
      <w:r w:rsidR="005F1089">
        <w:rPr>
          <w:szCs w:val="24"/>
        </w:rPr>
        <w:t>,</w:t>
      </w:r>
      <w:r w:rsidRPr="00135A73">
        <w:rPr>
          <w:szCs w:val="24"/>
        </w:rPr>
        <w:t xml:space="preserve"> </w:t>
      </w:r>
      <w:r w:rsidR="005F1089">
        <w:rPr>
          <w:szCs w:val="24"/>
        </w:rPr>
        <w:t xml:space="preserve">pelo menos, </w:t>
      </w:r>
      <w:r w:rsidR="00C91E8D">
        <w:rPr>
          <w:szCs w:val="24"/>
        </w:rPr>
        <w:t>7</w:t>
      </w:r>
      <w:r w:rsidRPr="00135A73">
        <w:rPr>
          <w:szCs w:val="24"/>
        </w:rPr>
        <w:t xml:space="preserve">0% do quadro de docentes do programa. </w:t>
      </w:r>
    </w:p>
    <w:p w14:paraId="72E92731" w14:textId="77777777" w:rsidR="001D3B60" w:rsidRDefault="001D3B60" w:rsidP="002102ED">
      <w:pPr>
        <w:ind w:left="567"/>
        <w:jc w:val="both"/>
        <w:rPr>
          <w:sz w:val="18"/>
          <w:szCs w:val="18"/>
        </w:rPr>
      </w:pPr>
    </w:p>
    <w:p w14:paraId="75917A15" w14:textId="3AEEA40D" w:rsidR="001D3B60" w:rsidRPr="00135A73" w:rsidRDefault="001D3B60" w:rsidP="001D3B60">
      <w:pPr>
        <w:ind w:left="284" w:hanging="284"/>
        <w:jc w:val="both"/>
        <w:rPr>
          <w:szCs w:val="24"/>
        </w:rPr>
      </w:pPr>
      <w:r w:rsidRPr="00135A73">
        <w:rPr>
          <w:szCs w:val="24"/>
        </w:rPr>
        <w:t xml:space="preserve">Art. </w:t>
      </w:r>
      <w:r w:rsidR="002936E9">
        <w:rPr>
          <w:szCs w:val="24"/>
        </w:rPr>
        <w:t>5</w:t>
      </w:r>
      <w:r w:rsidRPr="00135A73">
        <w:rPr>
          <w:szCs w:val="24"/>
        </w:rPr>
        <w:t>º – Os docentes colaboradores</w:t>
      </w:r>
      <w:r w:rsidR="00607062">
        <w:rPr>
          <w:szCs w:val="24"/>
        </w:rPr>
        <w:t xml:space="preserve"> e visitantes</w:t>
      </w:r>
      <w:r w:rsidRPr="00135A73">
        <w:rPr>
          <w:szCs w:val="24"/>
        </w:rPr>
        <w:t xml:space="preserve"> não poderão exceder </w:t>
      </w:r>
      <w:r w:rsidR="00C91E8D">
        <w:rPr>
          <w:szCs w:val="24"/>
        </w:rPr>
        <w:t>3</w:t>
      </w:r>
      <w:r w:rsidRPr="00135A73">
        <w:rPr>
          <w:szCs w:val="24"/>
        </w:rPr>
        <w:t xml:space="preserve">0% do total de docentes do programa. </w:t>
      </w:r>
    </w:p>
    <w:p w14:paraId="69057E6C" w14:textId="77777777" w:rsidR="001D3B60" w:rsidRDefault="001D3B60" w:rsidP="00A02DE3">
      <w:pPr>
        <w:ind w:left="567"/>
        <w:jc w:val="both"/>
        <w:rPr>
          <w:szCs w:val="24"/>
        </w:rPr>
      </w:pPr>
      <w:r w:rsidRPr="00135A73">
        <w:rPr>
          <w:szCs w:val="24"/>
        </w:rPr>
        <w:t xml:space="preserve">§ </w:t>
      </w:r>
      <w:r w:rsidR="003078CC">
        <w:rPr>
          <w:szCs w:val="24"/>
        </w:rPr>
        <w:t>1º</w:t>
      </w:r>
      <w:r w:rsidR="00396529">
        <w:rPr>
          <w:szCs w:val="24"/>
        </w:rPr>
        <w:t xml:space="preserve"> -</w:t>
      </w:r>
      <w:r w:rsidR="002936E9">
        <w:rPr>
          <w:szCs w:val="24"/>
        </w:rPr>
        <w:t xml:space="preserve"> </w:t>
      </w:r>
      <w:r w:rsidR="00A02DE3">
        <w:rPr>
          <w:szCs w:val="24"/>
        </w:rPr>
        <w:t>O</w:t>
      </w:r>
      <w:r w:rsidR="00A02DE3" w:rsidRPr="00135A73">
        <w:rPr>
          <w:szCs w:val="24"/>
        </w:rPr>
        <w:t xml:space="preserve"> </w:t>
      </w:r>
      <w:r w:rsidRPr="00135A73">
        <w:rPr>
          <w:szCs w:val="24"/>
        </w:rPr>
        <w:t xml:space="preserve">docente inicialmente credenciado como colaborador, poderá </w:t>
      </w:r>
      <w:r w:rsidR="002936E9">
        <w:rPr>
          <w:szCs w:val="24"/>
        </w:rPr>
        <w:t xml:space="preserve">postular </w:t>
      </w:r>
      <w:r w:rsidRPr="00135A73">
        <w:rPr>
          <w:szCs w:val="24"/>
        </w:rPr>
        <w:t xml:space="preserve">ascender à condição de docente permanente, </w:t>
      </w:r>
      <w:r w:rsidR="002936E9">
        <w:rPr>
          <w:szCs w:val="24"/>
        </w:rPr>
        <w:t xml:space="preserve">desde que atenda aos critérios </w:t>
      </w:r>
      <w:r w:rsidRPr="00135A73">
        <w:rPr>
          <w:szCs w:val="24"/>
        </w:rPr>
        <w:t xml:space="preserve">estabelecidos no Art. </w:t>
      </w:r>
      <w:r w:rsidR="002936E9">
        <w:rPr>
          <w:szCs w:val="24"/>
        </w:rPr>
        <w:t>3</w:t>
      </w:r>
      <w:r w:rsidRPr="00135A73">
        <w:rPr>
          <w:szCs w:val="24"/>
        </w:rPr>
        <w:t xml:space="preserve"> desta res</w:t>
      </w:r>
      <w:r w:rsidR="00344625">
        <w:rPr>
          <w:szCs w:val="24"/>
        </w:rPr>
        <w:t>olução.</w:t>
      </w:r>
    </w:p>
    <w:p w14:paraId="12CFECC0" w14:textId="77777777" w:rsidR="00344625" w:rsidRPr="00135A73" w:rsidRDefault="00344625" w:rsidP="00A64F8E">
      <w:pPr>
        <w:ind w:left="567"/>
        <w:jc w:val="both"/>
        <w:rPr>
          <w:szCs w:val="24"/>
        </w:rPr>
      </w:pPr>
    </w:p>
    <w:p w14:paraId="27472575" w14:textId="32500C0E" w:rsidR="0011518A" w:rsidRDefault="00605B2E" w:rsidP="005E7263">
      <w:pPr>
        <w:ind w:left="567"/>
        <w:jc w:val="both"/>
      </w:pPr>
      <w:r w:rsidRPr="00135A73">
        <w:rPr>
          <w:szCs w:val="24"/>
        </w:rPr>
        <w:t xml:space="preserve">§ </w:t>
      </w:r>
      <w:r w:rsidR="003078CC">
        <w:rPr>
          <w:szCs w:val="24"/>
        </w:rPr>
        <w:t>2</w:t>
      </w:r>
      <w:r w:rsidRPr="00135A73">
        <w:rPr>
          <w:szCs w:val="24"/>
        </w:rPr>
        <w:t>º -</w:t>
      </w:r>
      <w:r>
        <w:rPr>
          <w:szCs w:val="24"/>
        </w:rPr>
        <w:t xml:space="preserve"> </w:t>
      </w:r>
      <w:r w:rsidR="00A02DE3">
        <w:rPr>
          <w:szCs w:val="24"/>
        </w:rPr>
        <w:t>P</w:t>
      </w:r>
      <w:r>
        <w:rPr>
          <w:szCs w:val="24"/>
        </w:rPr>
        <w:t>ara ser enquadrado como docente visitante</w:t>
      </w:r>
      <w:r w:rsidR="009D1F3A">
        <w:rPr>
          <w:szCs w:val="24"/>
        </w:rPr>
        <w:t>, o requerente deverá atender aos critérios estabelecidos n</w:t>
      </w:r>
      <w:r w:rsidR="00C217E3">
        <w:t xml:space="preserve">a Portaria da CAPES n°. </w:t>
      </w:r>
      <w:r w:rsidR="00A26EAA">
        <w:t xml:space="preserve">81 </w:t>
      </w:r>
      <w:r w:rsidR="00C217E3">
        <w:t xml:space="preserve">de </w:t>
      </w:r>
      <w:r w:rsidR="00A26EAA">
        <w:t xml:space="preserve">03 </w:t>
      </w:r>
      <w:r w:rsidR="00C217E3">
        <w:t xml:space="preserve">de </w:t>
      </w:r>
      <w:r w:rsidR="00A26EAA">
        <w:t xml:space="preserve">junho </w:t>
      </w:r>
      <w:r w:rsidR="00C217E3">
        <w:t>de 201</w:t>
      </w:r>
      <w:r w:rsidR="00A26EAA">
        <w:t>6</w:t>
      </w:r>
      <w:r w:rsidR="0011518A">
        <w:t>, que exigem que:</w:t>
      </w:r>
    </w:p>
    <w:p w14:paraId="71400428" w14:textId="69BBAD7E" w:rsidR="0011518A" w:rsidRDefault="0011518A" w:rsidP="0036119F">
      <w:pPr>
        <w:pStyle w:val="PargrafodaLista"/>
        <w:numPr>
          <w:ilvl w:val="1"/>
          <w:numId w:val="2"/>
        </w:numPr>
        <w:ind w:left="993"/>
        <w:jc w:val="both"/>
      </w:pPr>
      <w:r>
        <w:t>Os docentes visitantes tenham vínculo funcional-administrativo com outras instituições, brasileiras ou não, e que sejam liberados, mediante acordo formal, das atividades correspondentes a tal vínculo para colaborarem, por um período contínuo de tempo e em regime de dedicação integral, em projeto de pesquisa e/ou atividades de ensino no programa, permitindo-se que atuem como orientadores e em atividades de extensão.</w:t>
      </w:r>
    </w:p>
    <w:p w14:paraId="35D6F02B" w14:textId="77777777" w:rsidR="0011518A" w:rsidRPr="005E7263" w:rsidRDefault="0011518A" w:rsidP="0036119F">
      <w:pPr>
        <w:pStyle w:val="PargrafodaLista"/>
        <w:numPr>
          <w:ilvl w:val="1"/>
          <w:numId w:val="2"/>
        </w:numPr>
        <w:ind w:left="993"/>
        <w:jc w:val="both"/>
        <w:rPr>
          <w:szCs w:val="24"/>
        </w:rPr>
      </w:pPr>
      <w:r w:rsidRPr="005E7263">
        <w:rPr>
          <w:szCs w:val="24"/>
        </w:rPr>
        <w:t xml:space="preserve">Os docentes visitantes tenham contrato de trabalho por tempo determinado com a instituição ou por bolsa concedida para </w:t>
      </w:r>
      <w:r w:rsidRPr="0011518A">
        <w:rPr>
          <w:szCs w:val="24"/>
        </w:rPr>
        <w:t>esse fim, pela própria instituição ou por agência de fomento.</w:t>
      </w:r>
      <w:r w:rsidRPr="0011518A">
        <w:t xml:space="preserve"> </w:t>
      </w:r>
    </w:p>
    <w:p w14:paraId="053FBA1B" w14:textId="77777777" w:rsidR="0011518A" w:rsidRPr="005E7263" w:rsidRDefault="0011518A" w:rsidP="0036119F">
      <w:pPr>
        <w:pStyle w:val="PargrafodaLista"/>
        <w:ind w:left="1440"/>
        <w:jc w:val="both"/>
        <w:rPr>
          <w:szCs w:val="24"/>
        </w:rPr>
      </w:pPr>
    </w:p>
    <w:p w14:paraId="40532B2F" w14:textId="420F9E70" w:rsidR="0011518A" w:rsidRDefault="0011518A" w:rsidP="0036119F">
      <w:pPr>
        <w:ind w:left="708"/>
        <w:jc w:val="both"/>
        <w:rPr>
          <w:szCs w:val="24"/>
        </w:rPr>
      </w:pPr>
      <w:r w:rsidRPr="005E7263">
        <w:rPr>
          <w:szCs w:val="24"/>
        </w:rPr>
        <w:t>§ 3º -</w:t>
      </w:r>
      <w:r>
        <w:rPr>
          <w:szCs w:val="24"/>
        </w:rPr>
        <w:t xml:space="preserve"> Poderão in</w:t>
      </w:r>
      <w:r w:rsidRPr="005E7263">
        <w:rPr>
          <w:szCs w:val="24"/>
        </w:rPr>
        <w:t>tegra</w:t>
      </w:r>
      <w:r>
        <w:rPr>
          <w:szCs w:val="24"/>
        </w:rPr>
        <w:t>r</w:t>
      </w:r>
      <w:r w:rsidRPr="005E7263">
        <w:rPr>
          <w:szCs w:val="24"/>
        </w:rPr>
        <w:t xml:space="preserve"> a categoria de colaboradores os demais</w:t>
      </w:r>
      <w:r>
        <w:rPr>
          <w:szCs w:val="24"/>
        </w:rPr>
        <w:t xml:space="preserve"> </w:t>
      </w:r>
      <w:r w:rsidRPr="0011518A">
        <w:rPr>
          <w:szCs w:val="24"/>
        </w:rPr>
        <w:t>membros do corpo docente do programa que não atendam aos requisitos</w:t>
      </w:r>
      <w:r>
        <w:rPr>
          <w:szCs w:val="24"/>
        </w:rPr>
        <w:t xml:space="preserve"> </w:t>
      </w:r>
      <w:r w:rsidRPr="0011518A">
        <w:rPr>
          <w:szCs w:val="24"/>
        </w:rPr>
        <w:t>para serem enquadrados como docentes permanentes ou como</w:t>
      </w:r>
      <w:r>
        <w:rPr>
          <w:szCs w:val="24"/>
        </w:rPr>
        <w:t xml:space="preserve"> </w:t>
      </w:r>
      <w:r w:rsidRPr="0011518A">
        <w:rPr>
          <w:szCs w:val="24"/>
        </w:rPr>
        <w:t>visitantes, incluídos os bolsistas de pós-doutorado, mas que participem</w:t>
      </w:r>
      <w:r>
        <w:rPr>
          <w:szCs w:val="24"/>
        </w:rPr>
        <w:t xml:space="preserve"> </w:t>
      </w:r>
      <w:r w:rsidRPr="0011518A">
        <w:rPr>
          <w:szCs w:val="24"/>
        </w:rPr>
        <w:t>de forma sistemática do desenvolvimento de projetos de pesquisa</w:t>
      </w:r>
      <w:r>
        <w:rPr>
          <w:szCs w:val="24"/>
        </w:rPr>
        <w:t xml:space="preserve"> </w:t>
      </w:r>
      <w:r w:rsidRPr="0011518A">
        <w:rPr>
          <w:szCs w:val="24"/>
        </w:rPr>
        <w:t>ou atividades de ensino ou extensão e/ou da orientação de</w:t>
      </w:r>
      <w:r>
        <w:rPr>
          <w:szCs w:val="24"/>
        </w:rPr>
        <w:t xml:space="preserve"> </w:t>
      </w:r>
      <w:r w:rsidRPr="0011518A">
        <w:rPr>
          <w:szCs w:val="24"/>
        </w:rPr>
        <w:t>estudantes, independentemente de possuírem ou não vínculo com a</w:t>
      </w:r>
      <w:r>
        <w:rPr>
          <w:szCs w:val="24"/>
        </w:rPr>
        <w:t xml:space="preserve"> </w:t>
      </w:r>
      <w:r w:rsidRPr="0011518A">
        <w:rPr>
          <w:szCs w:val="24"/>
        </w:rPr>
        <w:t>instituição.</w:t>
      </w:r>
    </w:p>
    <w:p w14:paraId="6C3E0D78" w14:textId="77777777" w:rsidR="00AE13C7" w:rsidRDefault="00AE13C7" w:rsidP="0036119F">
      <w:pPr>
        <w:ind w:left="708"/>
        <w:jc w:val="both"/>
        <w:rPr>
          <w:szCs w:val="24"/>
        </w:rPr>
      </w:pPr>
    </w:p>
    <w:p w14:paraId="3DAE6647" w14:textId="12E80783" w:rsidR="00CC6A3A" w:rsidRPr="00CC6A3A" w:rsidRDefault="00CC6A3A" w:rsidP="00AE13C7">
      <w:pPr>
        <w:ind w:left="708"/>
        <w:jc w:val="both"/>
      </w:pPr>
      <w:r>
        <w:t>§ 4</w:t>
      </w:r>
      <w:r w:rsidRPr="00CC6A3A">
        <w:t>º</w:t>
      </w:r>
      <w:r>
        <w:t xml:space="preserve">-Poderão integrar a categoria de professor </w:t>
      </w:r>
      <w:r w:rsidR="00AE13C7">
        <w:t xml:space="preserve">permanente jovem doutor (doutores com até 5 anos de titulação) ao considerar: a) os jovens doutores tenham índice de desempenho em publicação de boa qualidade que justifiquem a sua inserção; b) exista no programa um grupo consistente e produtivo de doutores mais experientes com capacidade de exercer liderança de pesquisa. Um percentual de até 20% dos docentes na categoria jovem doutor não terão pontuação </w:t>
      </w:r>
      <w:r w:rsidR="00304EE8">
        <w:t xml:space="preserve">computadas </w:t>
      </w:r>
      <w:r w:rsidR="00AE13C7">
        <w:t>junto ao denominador do programa.</w:t>
      </w:r>
    </w:p>
    <w:p w14:paraId="4DBA2A5C" w14:textId="43EB445C" w:rsidR="00605B2E" w:rsidRPr="005E7263" w:rsidRDefault="00605B2E" w:rsidP="0036119F">
      <w:pPr>
        <w:pStyle w:val="PargrafodaLista"/>
        <w:jc w:val="both"/>
      </w:pPr>
    </w:p>
    <w:p w14:paraId="79F7F67E" w14:textId="77777777" w:rsidR="001D3B60" w:rsidRPr="00693686" w:rsidRDefault="001D3B60" w:rsidP="001D3B60">
      <w:pPr>
        <w:ind w:left="568" w:hanging="284"/>
        <w:jc w:val="both"/>
        <w:rPr>
          <w:sz w:val="18"/>
          <w:szCs w:val="18"/>
        </w:rPr>
      </w:pPr>
    </w:p>
    <w:p w14:paraId="38B82F44" w14:textId="7CA3124B" w:rsidR="00106BE1" w:rsidRDefault="001D3B60" w:rsidP="00106BE1">
      <w:pPr>
        <w:suppressAutoHyphens w:val="0"/>
        <w:autoSpaceDE w:val="0"/>
        <w:autoSpaceDN w:val="0"/>
        <w:adjustRightInd w:val="0"/>
        <w:jc w:val="both"/>
        <w:rPr>
          <w:szCs w:val="24"/>
          <w:lang w:eastAsia="pt-BR"/>
        </w:rPr>
      </w:pPr>
      <w:r w:rsidRPr="00106BE1">
        <w:rPr>
          <w:szCs w:val="24"/>
        </w:rPr>
        <w:t xml:space="preserve">Art. </w:t>
      </w:r>
      <w:r w:rsidR="003078CC" w:rsidRPr="00106BE1">
        <w:rPr>
          <w:szCs w:val="24"/>
        </w:rPr>
        <w:t>6</w:t>
      </w:r>
      <w:r w:rsidRPr="00106BE1">
        <w:rPr>
          <w:szCs w:val="24"/>
        </w:rPr>
        <w:t xml:space="preserve">º </w:t>
      </w:r>
      <w:r w:rsidR="00607062" w:rsidRPr="00106BE1">
        <w:rPr>
          <w:szCs w:val="24"/>
        </w:rPr>
        <w:t xml:space="preserve">- </w:t>
      </w:r>
      <w:r w:rsidR="00607062" w:rsidRPr="00106BE1">
        <w:rPr>
          <w:szCs w:val="24"/>
          <w:lang w:eastAsia="pt-BR"/>
        </w:rPr>
        <w:t xml:space="preserve">Os docentes que não obtiverem </w:t>
      </w:r>
      <w:r w:rsidR="00106BE1" w:rsidRPr="00106BE1">
        <w:rPr>
          <w:szCs w:val="24"/>
          <w:lang w:eastAsia="pt-BR"/>
        </w:rPr>
        <w:t>o re</w:t>
      </w:r>
      <w:r w:rsidR="00607062" w:rsidRPr="00106BE1">
        <w:rPr>
          <w:szCs w:val="24"/>
          <w:lang w:eastAsia="pt-BR"/>
        </w:rPr>
        <w:t xml:space="preserve">credenciamento </w:t>
      </w:r>
      <w:r w:rsidR="00990115">
        <w:rPr>
          <w:szCs w:val="24"/>
          <w:lang w:eastAsia="pt-BR"/>
        </w:rPr>
        <w:t>poderão</w:t>
      </w:r>
      <w:r w:rsidR="00106BE1">
        <w:rPr>
          <w:szCs w:val="24"/>
          <w:lang w:eastAsia="pt-BR"/>
        </w:rPr>
        <w:t xml:space="preserve"> indicar ao colegiado </w:t>
      </w:r>
      <w:proofErr w:type="gramStart"/>
      <w:r w:rsidR="00106BE1">
        <w:rPr>
          <w:szCs w:val="24"/>
          <w:lang w:eastAsia="pt-BR"/>
        </w:rPr>
        <w:t>outro(</w:t>
      </w:r>
      <w:proofErr w:type="gramEnd"/>
      <w:r w:rsidR="00106BE1">
        <w:rPr>
          <w:szCs w:val="24"/>
          <w:lang w:eastAsia="pt-BR"/>
        </w:rPr>
        <w:t>s) docente(s) do programa para assumir a orientação dos seus alunos.</w:t>
      </w:r>
    </w:p>
    <w:p w14:paraId="0CFA2856" w14:textId="77777777" w:rsidR="00344625" w:rsidRDefault="00344625" w:rsidP="00106BE1">
      <w:pPr>
        <w:suppressAutoHyphens w:val="0"/>
        <w:autoSpaceDE w:val="0"/>
        <w:autoSpaceDN w:val="0"/>
        <w:adjustRightInd w:val="0"/>
        <w:jc w:val="both"/>
        <w:rPr>
          <w:szCs w:val="24"/>
          <w:lang w:eastAsia="pt-BR"/>
        </w:rPr>
      </w:pPr>
    </w:p>
    <w:p w14:paraId="73EA1C8B" w14:textId="77777777" w:rsidR="00106BE1" w:rsidRPr="00135A73" w:rsidRDefault="00106BE1" w:rsidP="00A02DE3">
      <w:pPr>
        <w:ind w:left="567"/>
        <w:jc w:val="both"/>
        <w:rPr>
          <w:szCs w:val="24"/>
        </w:rPr>
      </w:pPr>
      <w:r w:rsidRPr="00135A73">
        <w:rPr>
          <w:szCs w:val="24"/>
        </w:rPr>
        <w:t xml:space="preserve">§ </w:t>
      </w:r>
      <w:r>
        <w:rPr>
          <w:szCs w:val="24"/>
        </w:rPr>
        <w:t xml:space="preserve">Único – </w:t>
      </w:r>
      <w:r w:rsidR="00A02DE3">
        <w:rPr>
          <w:szCs w:val="24"/>
        </w:rPr>
        <w:t>N</w:t>
      </w:r>
      <w:r>
        <w:rPr>
          <w:szCs w:val="24"/>
        </w:rPr>
        <w:t xml:space="preserve">esta situação o </w:t>
      </w:r>
      <w:r w:rsidRPr="00135A73">
        <w:rPr>
          <w:szCs w:val="24"/>
        </w:rPr>
        <w:t xml:space="preserve">docente </w:t>
      </w:r>
      <w:r>
        <w:rPr>
          <w:szCs w:val="24"/>
        </w:rPr>
        <w:t xml:space="preserve">poderá permanecer como </w:t>
      </w:r>
      <w:proofErr w:type="spellStart"/>
      <w:r>
        <w:rPr>
          <w:szCs w:val="24"/>
        </w:rPr>
        <w:t>co-orientador</w:t>
      </w:r>
      <w:proofErr w:type="spellEnd"/>
      <w:r w:rsidR="00A02DE3">
        <w:rPr>
          <w:szCs w:val="24"/>
        </w:rPr>
        <w:t>,</w:t>
      </w:r>
      <w:r>
        <w:rPr>
          <w:szCs w:val="24"/>
        </w:rPr>
        <w:t xml:space="preserve"> se assim o desejar.</w:t>
      </w:r>
    </w:p>
    <w:p w14:paraId="7755EE43" w14:textId="77777777" w:rsidR="00106BE1" w:rsidRDefault="00106BE1" w:rsidP="005F1089">
      <w:pPr>
        <w:suppressAutoHyphens w:val="0"/>
        <w:autoSpaceDE w:val="0"/>
        <w:autoSpaceDN w:val="0"/>
        <w:adjustRightInd w:val="0"/>
        <w:rPr>
          <w:szCs w:val="24"/>
          <w:lang w:eastAsia="pt-BR"/>
        </w:rPr>
      </w:pPr>
    </w:p>
    <w:p w14:paraId="36A28497" w14:textId="634C4E59" w:rsidR="00344625" w:rsidRDefault="00344625" w:rsidP="005F1089">
      <w:pPr>
        <w:suppressAutoHyphens w:val="0"/>
        <w:autoSpaceDE w:val="0"/>
        <w:autoSpaceDN w:val="0"/>
        <w:adjustRightInd w:val="0"/>
        <w:rPr>
          <w:szCs w:val="24"/>
          <w:lang w:eastAsia="pt-BR"/>
        </w:rPr>
      </w:pPr>
      <w:r>
        <w:rPr>
          <w:szCs w:val="24"/>
          <w:lang w:eastAsia="pt-BR"/>
        </w:rPr>
        <w:t>Art. 7º - Caberá ao colegiado a decisão fina</w:t>
      </w:r>
      <w:r w:rsidR="00381255">
        <w:rPr>
          <w:szCs w:val="24"/>
          <w:lang w:eastAsia="pt-BR"/>
        </w:rPr>
        <w:t>l quanto ao credenciamento e re</w:t>
      </w:r>
      <w:bookmarkStart w:id="0" w:name="_GoBack"/>
      <w:bookmarkEnd w:id="0"/>
      <w:r>
        <w:rPr>
          <w:szCs w:val="24"/>
          <w:lang w:eastAsia="pt-BR"/>
        </w:rPr>
        <w:t>credenciamento dos docentes que atenderem aos requisitos dessa resolução.</w:t>
      </w:r>
    </w:p>
    <w:p w14:paraId="13C55F43" w14:textId="77777777" w:rsidR="00344625" w:rsidRDefault="00344625" w:rsidP="005F1089">
      <w:pPr>
        <w:suppressAutoHyphens w:val="0"/>
        <w:autoSpaceDE w:val="0"/>
        <w:autoSpaceDN w:val="0"/>
        <w:adjustRightInd w:val="0"/>
        <w:rPr>
          <w:szCs w:val="24"/>
          <w:lang w:eastAsia="pt-BR"/>
        </w:rPr>
      </w:pPr>
    </w:p>
    <w:p w14:paraId="15E44EFB" w14:textId="77777777" w:rsidR="00344625" w:rsidRDefault="00344625" w:rsidP="005F1089">
      <w:pPr>
        <w:suppressAutoHyphens w:val="0"/>
        <w:autoSpaceDE w:val="0"/>
        <w:autoSpaceDN w:val="0"/>
        <w:adjustRightInd w:val="0"/>
        <w:rPr>
          <w:szCs w:val="24"/>
          <w:lang w:eastAsia="pt-BR"/>
        </w:rPr>
      </w:pPr>
      <w:r>
        <w:rPr>
          <w:szCs w:val="24"/>
          <w:lang w:eastAsia="pt-BR"/>
        </w:rPr>
        <w:tab/>
        <w:t xml:space="preserve">§ Único – Esta decisão será baseada nas necessidades e </w:t>
      </w:r>
      <w:r w:rsidR="00A02DE3">
        <w:rPr>
          <w:szCs w:val="24"/>
          <w:lang w:eastAsia="pt-BR"/>
        </w:rPr>
        <w:t xml:space="preserve">no </w:t>
      </w:r>
      <w:r>
        <w:rPr>
          <w:szCs w:val="24"/>
          <w:lang w:eastAsia="pt-BR"/>
        </w:rPr>
        <w:t>planejamento do curso.</w:t>
      </w:r>
    </w:p>
    <w:p w14:paraId="72B6AB27" w14:textId="77777777" w:rsidR="00344625" w:rsidRDefault="00344625" w:rsidP="005F1089">
      <w:pPr>
        <w:suppressAutoHyphens w:val="0"/>
        <w:autoSpaceDE w:val="0"/>
        <w:autoSpaceDN w:val="0"/>
        <w:adjustRightInd w:val="0"/>
        <w:rPr>
          <w:szCs w:val="24"/>
          <w:lang w:eastAsia="pt-BR"/>
        </w:rPr>
      </w:pPr>
    </w:p>
    <w:p w14:paraId="64D0EB4E" w14:textId="77777777" w:rsidR="00607062" w:rsidRDefault="001D3B60" w:rsidP="00607062">
      <w:pPr>
        <w:jc w:val="both"/>
        <w:rPr>
          <w:szCs w:val="24"/>
        </w:rPr>
      </w:pPr>
      <w:proofErr w:type="spellStart"/>
      <w:r w:rsidRPr="00135A73">
        <w:rPr>
          <w:szCs w:val="24"/>
        </w:rPr>
        <w:t>Art</w:t>
      </w:r>
      <w:proofErr w:type="spellEnd"/>
      <w:r w:rsidRPr="00135A73">
        <w:rPr>
          <w:szCs w:val="24"/>
        </w:rPr>
        <w:t xml:space="preserve"> </w:t>
      </w:r>
      <w:r w:rsidR="001A0FA8">
        <w:rPr>
          <w:szCs w:val="24"/>
        </w:rPr>
        <w:t>8</w:t>
      </w:r>
      <w:r w:rsidRPr="00135A73">
        <w:rPr>
          <w:szCs w:val="24"/>
        </w:rPr>
        <w:t xml:space="preserve">º - </w:t>
      </w:r>
      <w:r w:rsidR="00607062" w:rsidRPr="00135A73">
        <w:rPr>
          <w:szCs w:val="24"/>
        </w:rPr>
        <w:t>Esta Resolução entra em vigor na data de sua publicação.</w:t>
      </w:r>
    </w:p>
    <w:p w14:paraId="3DDFFE28" w14:textId="77777777" w:rsidR="001D3B60" w:rsidRDefault="001D3B60" w:rsidP="001D3B60">
      <w:pPr>
        <w:jc w:val="both"/>
        <w:rPr>
          <w:szCs w:val="24"/>
        </w:rPr>
      </w:pPr>
    </w:p>
    <w:p w14:paraId="552610CF" w14:textId="107CF2DB" w:rsidR="00607062" w:rsidRDefault="001D3B60" w:rsidP="001D3B60">
      <w:pPr>
        <w:jc w:val="both"/>
        <w:rPr>
          <w:szCs w:val="24"/>
        </w:rPr>
      </w:pPr>
      <w:r w:rsidRPr="00135A73">
        <w:rPr>
          <w:szCs w:val="24"/>
        </w:rPr>
        <w:t xml:space="preserve">Art. </w:t>
      </w:r>
      <w:r w:rsidR="001A0FA8">
        <w:rPr>
          <w:szCs w:val="24"/>
        </w:rPr>
        <w:t>9</w:t>
      </w:r>
      <w:r w:rsidRPr="00135A73">
        <w:rPr>
          <w:szCs w:val="24"/>
        </w:rPr>
        <w:t xml:space="preserve">º - </w:t>
      </w:r>
      <w:r w:rsidR="00607062" w:rsidRPr="00135A73">
        <w:rPr>
          <w:szCs w:val="24"/>
        </w:rPr>
        <w:t>Os casos omissos deverão ser</w:t>
      </w:r>
      <w:r w:rsidR="00990115">
        <w:rPr>
          <w:szCs w:val="24"/>
        </w:rPr>
        <w:t xml:space="preserve"> apreciados pelo colegiado do PPGSAT</w:t>
      </w:r>
      <w:r w:rsidR="00607062" w:rsidRPr="00135A73">
        <w:rPr>
          <w:szCs w:val="24"/>
        </w:rPr>
        <w:t>.</w:t>
      </w:r>
    </w:p>
    <w:p w14:paraId="305FAB98" w14:textId="77777777" w:rsidR="009D1F3A" w:rsidRDefault="009D1F3A" w:rsidP="00607062">
      <w:pPr>
        <w:jc w:val="both"/>
        <w:rPr>
          <w:szCs w:val="24"/>
        </w:rPr>
      </w:pPr>
    </w:p>
    <w:p w14:paraId="6146AA40" w14:textId="77777777" w:rsidR="00607062" w:rsidRDefault="00607062" w:rsidP="00607062">
      <w:pPr>
        <w:jc w:val="both"/>
        <w:rPr>
          <w:szCs w:val="24"/>
        </w:rPr>
      </w:pPr>
      <w:r w:rsidRPr="00135A73">
        <w:rPr>
          <w:szCs w:val="24"/>
        </w:rPr>
        <w:t xml:space="preserve">Art. </w:t>
      </w:r>
      <w:r w:rsidR="001A0FA8">
        <w:rPr>
          <w:szCs w:val="24"/>
        </w:rPr>
        <w:t>10</w:t>
      </w:r>
      <w:r w:rsidRPr="00135A73">
        <w:rPr>
          <w:szCs w:val="24"/>
        </w:rPr>
        <w:t>º - Revogam-se as disposições em contrário.</w:t>
      </w:r>
    </w:p>
    <w:p w14:paraId="6EFE56C1" w14:textId="77777777" w:rsidR="00607062" w:rsidRDefault="00607062" w:rsidP="001D3B60">
      <w:pPr>
        <w:jc w:val="both"/>
        <w:rPr>
          <w:szCs w:val="24"/>
        </w:rPr>
      </w:pPr>
    </w:p>
    <w:p w14:paraId="2E530D78" w14:textId="77777777" w:rsidR="002B7A41" w:rsidRDefault="002B7A41" w:rsidP="001D3B60">
      <w:pPr>
        <w:jc w:val="center"/>
        <w:rPr>
          <w:szCs w:val="24"/>
        </w:rPr>
      </w:pPr>
    </w:p>
    <w:p w14:paraId="4338890A" w14:textId="47C057A5" w:rsidR="001D3B60" w:rsidRPr="00135A73" w:rsidRDefault="00C05FA2" w:rsidP="001D3B60">
      <w:pPr>
        <w:spacing w:line="480" w:lineRule="auto"/>
        <w:jc w:val="center"/>
        <w:rPr>
          <w:szCs w:val="24"/>
        </w:rPr>
      </w:pPr>
      <w:r>
        <w:rPr>
          <w:szCs w:val="24"/>
        </w:rPr>
        <w:t>Salvador</w:t>
      </w:r>
      <w:r w:rsidR="001D3B60" w:rsidRPr="00135A73">
        <w:rPr>
          <w:szCs w:val="24"/>
        </w:rPr>
        <w:t xml:space="preserve">, em </w:t>
      </w:r>
      <w:r w:rsidR="00990115">
        <w:rPr>
          <w:szCs w:val="24"/>
        </w:rPr>
        <w:t>09</w:t>
      </w:r>
      <w:r w:rsidR="00A26EAA" w:rsidRPr="00135A73">
        <w:rPr>
          <w:szCs w:val="24"/>
        </w:rPr>
        <w:t xml:space="preserve"> </w:t>
      </w:r>
      <w:r w:rsidR="001D3B60" w:rsidRPr="00135A73">
        <w:rPr>
          <w:szCs w:val="24"/>
        </w:rPr>
        <w:t xml:space="preserve">de </w:t>
      </w:r>
      <w:r w:rsidR="00990115">
        <w:rPr>
          <w:szCs w:val="24"/>
        </w:rPr>
        <w:t>dezembro</w:t>
      </w:r>
      <w:r w:rsidR="00A26EAA" w:rsidRPr="00135A73">
        <w:rPr>
          <w:szCs w:val="24"/>
        </w:rPr>
        <w:t xml:space="preserve"> </w:t>
      </w:r>
      <w:r w:rsidR="001D3B60" w:rsidRPr="00135A73">
        <w:rPr>
          <w:szCs w:val="24"/>
        </w:rPr>
        <w:t>de 20</w:t>
      </w:r>
      <w:r>
        <w:rPr>
          <w:szCs w:val="24"/>
        </w:rPr>
        <w:t>1</w:t>
      </w:r>
      <w:r w:rsidR="00990115">
        <w:rPr>
          <w:szCs w:val="24"/>
        </w:rPr>
        <w:t>9</w:t>
      </w:r>
    </w:p>
    <w:p w14:paraId="6AEE134E" w14:textId="77777777" w:rsidR="001D3B60" w:rsidRDefault="001D3B60" w:rsidP="001D3B60">
      <w:pPr>
        <w:ind w:firstLine="851"/>
        <w:jc w:val="center"/>
        <w:rPr>
          <w:szCs w:val="24"/>
        </w:rPr>
      </w:pPr>
    </w:p>
    <w:p w14:paraId="093471A3" w14:textId="77777777" w:rsidR="00920034" w:rsidRDefault="00920034" w:rsidP="001D3B60">
      <w:pPr>
        <w:jc w:val="right"/>
      </w:pPr>
    </w:p>
    <w:sectPr w:rsidR="00920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07" w:bottom="1418" w:left="900" w:header="107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E9EA0" w14:textId="77777777" w:rsidR="002803A9" w:rsidRDefault="002803A9">
      <w:r>
        <w:separator/>
      </w:r>
    </w:p>
  </w:endnote>
  <w:endnote w:type="continuationSeparator" w:id="0">
    <w:p w14:paraId="3893CDB6" w14:textId="77777777" w:rsidR="002803A9" w:rsidRDefault="0028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PS">
    <w:altName w:val="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F9641" w14:textId="77777777" w:rsidR="008B673D" w:rsidRDefault="008B67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35262" w14:textId="4900B5AE" w:rsidR="00344625" w:rsidRDefault="00344625">
    <w:pPr>
      <w:pBdr>
        <w:top w:val="single" w:sz="4" w:space="1" w:color="000000"/>
      </w:pBdr>
      <w:tabs>
        <w:tab w:val="left" w:pos="709"/>
      </w:tabs>
      <w:jc w:val="center"/>
      <w:rPr>
        <w:rFonts w:ascii="Footlight MT Light" w:hAnsi="Footlight MT Light"/>
        <w:sz w:val="18"/>
        <w:szCs w:val="18"/>
      </w:rPr>
    </w:pPr>
  </w:p>
  <w:p w14:paraId="45BC3731" w14:textId="0009B3F5" w:rsidR="00344625" w:rsidRPr="00304EE8" w:rsidRDefault="00304EE8" w:rsidP="00304EE8">
    <w:pPr>
      <w:pStyle w:val="Rodap"/>
      <w:jc w:val="center"/>
      <w:rPr>
        <w:sz w:val="16"/>
        <w:szCs w:val="16"/>
        <w:lang w:val="pt-PT"/>
      </w:rPr>
    </w:pPr>
    <w:r w:rsidRPr="00304EE8">
      <w:rPr>
        <w:sz w:val="16"/>
        <w:szCs w:val="16"/>
        <w:lang w:val="pt-PT"/>
      </w:rPr>
      <w:t>PPGSAT -Faculdade de Medicina da Bahia - Largo do Terreiro de Jesus, s/n - Centro Histórico, Salvador, Bahia 40.026-010  Tel: +55 (71) 3283.5573</w:t>
    </w:r>
  </w:p>
  <w:p w14:paraId="609E387A" w14:textId="77777777" w:rsidR="00344625" w:rsidRDefault="00344625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D99D" w14:textId="77777777" w:rsidR="008B673D" w:rsidRDefault="008B67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DB769" w14:textId="77777777" w:rsidR="002803A9" w:rsidRDefault="002803A9">
      <w:r>
        <w:separator/>
      </w:r>
    </w:p>
  </w:footnote>
  <w:footnote w:type="continuationSeparator" w:id="0">
    <w:p w14:paraId="600C2F3F" w14:textId="77777777" w:rsidR="002803A9" w:rsidRDefault="00280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F9D5D" w14:textId="77777777" w:rsidR="008B673D" w:rsidRDefault="008B67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5D50D" w14:textId="0CC351AB" w:rsidR="00344625" w:rsidRPr="003445E4" w:rsidRDefault="00344625" w:rsidP="003445E4">
    <w:pPr>
      <w:pStyle w:val="Cabealho"/>
    </w:pPr>
    <w:r w:rsidRPr="003445E4">
      <w:t xml:space="preserve"> </w:t>
    </w:r>
    <w:r w:rsidR="003445E4">
      <w:rPr>
        <w:noProof/>
        <w:lang w:eastAsia="pt-BR"/>
      </w:rPr>
      <w:drawing>
        <wp:inline distT="0" distB="0" distL="0" distR="0" wp14:anchorId="3C20B7E8" wp14:editId="1B4D83CF">
          <wp:extent cx="6285865" cy="718185"/>
          <wp:effectExtent l="19050" t="19050" r="19685" b="24765"/>
          <wp:docPr id="1229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1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84" t="9982" r="20175" b="76265"/>
                  <a:stretch>
                    <a:fillRect/>
                  </a:stretch>
                </pic:blipFill>
                <pic:spPr bwMode="auto">
                  <a:xfrm>
                    <a:off x="0" y="0"/>
                    <a:ext cx="6285865" cy="718185"/>
                  </a:xfrm>
                  <a:prstGeom prst="rect">
                    <a:avLst/>
                  </a:prstGeom>
                  <a:noFill/>
                  <a:ln w="9525">
                    <a:solidFill>
                      <a:srgbClr val="C00000"/>
                    </a:solidFill>
                    <a:miter lim="800000"/>
                    <a:headEnd/>
                    <a:tailEnd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FB5D5" w14:textId="77777777" w:rsidR="008B673D" w:rsidRDefault="008B67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E57A52"/>
    <w:multiLevelType w:val="hybridMultilevel"/>
    <w:tmpl w:val="7F4C1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394A4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E259B"/>
    <w:multiLevelType w:val="hybridMultilevel"/>
    <w:tmpl w:val="9F0874C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3">
      <w:start w:val="1"/>
      <w:numFmt w:val="upperRoman"/>
      <w:lvlText w:val="%2."/>
      <w:lvlJc w:val="righ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FB"/>
    <w:rsid w:val="000278F1"/>
    <w:rsid w:val="00034215"/>
    <w:rsid w:val="000453EC"/>
    <w:rsid w:val="00076F11"/>
    <w:rsid w:val="000B17C4"/>
    <w:rsid w:val="000D40FD"/>
    <w:rsid w:val="000E23FB"/>
    <w:rsid w:val="000E2A4A"/>
    <w:rsid w:val="00106BE1"/>
    <w:rsid w:val="0011518A"/>
    <w:rsid w:val="00130602"/>
    <w:rsid w:val="001350CD"/>
    <w:rsid w:val="00165C0F"/>
    <w:rsid w:val="00173752"/>
    <w:rsid w:val="00177D76"/>
    <w:rsid w:val="00187E79"/>
    <w:rsid w:val="00197EE6"/>
    <w:rsid w:val="001A0FA8"/>
    <w:rsid w:val="001D18F6"/>
    <w:rsid w:val="001D3B60"/>
    <w:rsid w:val="001D6C9C"/>
    <w:rsid w:val="001E2F9A"/>
    <w:rsid w:val="001F3174"/>
    <w:rsid w:val="001F579F"/>
    <w:rsid w:val="002102ED"/>
    <w:rsid w:val="00222CFB"/>
    <w:rsid w:val="00233400"/>
    <w:rsid w:val="00241468"/>
    <w:rsid w:val="0024351E"/>
    <w:rsid w:val="002516DA"/>
    <w:rsid w:val="00267B14"/>
    <w:rsid w:val="002803A9"/>
    <w:rsid w:val="002936E9"/>
    <w:rsid w:val="002A00F2"/>
    <w:rsid w:val="002A179A"/>
    <w:rsid w:val="002A33B1"/>
    <w:rsid w:val="002B0545"/>
    <w:rsid w:val="002B7A41"/>
    <w:rsid w:val="002E214B"/>
    <w:rsid w:val="00304EE8"/>
    <w:rsid w:val="003078CC"/>
    <w:rsid w:val="003174CA"/>
    <w:rsid w:val="00320D91"/>
    <w:rsid w:val="00323C46"/>
    <w:rsid w:val="003445E4"/>
    <w:rsid w:val="00344625"/>
    <w:rsid w:val="0036001F"/>
    <w:rsid w:val="0036119F"/>
    <w:rsid w:val="00364690"/>
    <w:rsid w:val="00376995"/>
    <w:rsid w:val="00381255"/>
    <w:rsid w:val="0039345D"/>
    <w:rsid w:val="00396529"/>
    <w:rsid w:val="003A3F01"/>
    <w:rsid w:val="003A40E1"/>
    <w:rsid w:val="003C643A"/>
    <w:rsid w:val="00404BE5"/>
    <w:rsid w:val="00447B43"/>
    <w:rsid w:val="00463EDE"/>
    <w:rsid w:val="00477CC6"/>
    <w:rsid w:val="004811C0"/>
    <w:rsid w:val="00481DDC"/>
    <w:rsid w:val="00487645"/>
    <w:rsid w:val="0049589B"/>
    <w:rsid w:val="004E5E48"/>
    <w:rsid w:val="005115B4"/>
    <w:rsid w:val="00526343"/>
    <w:rsid w:val="00533F0D"/>
    <w:rsid w:val="00553535"/>
    <w:rsid w:val="00553862"/>
    <w:rsid w:val="00591206"/>
    <w:rsid w:val="00594825"/>
    <w:rsid w:val="00595BA5"/>
    <w:rsid w:val="00596C01"/>
    <w:rsid w:val="005E7263"/>
    <w:rsid w:val="005E750B"/>
    <w:rsid w:val="005F082B"/>
    <w:rsid w:val="005F1089"/>
    <w:rsid w:val="00600603"/>
    <w:rsid w:val="006027CE"/>
    <w:rsid w:val="00605B2E"/>
    <w:rsid w:val="00607062"/>
    <w:rsid w:val="00613525"/>
    <w:rsid w:val="00613C9D"/>
    <w:rsid w:val="00630DD8"/>
    <w:rsid w:val="00633943"/>
    <w:rsid w:val="0067329D"/>
    <w:rsid w:val="006B554A"/>
    <w:rsid w:val="006C1CB1"/>
    <w:rsid w:val="00700CBC"/>
    <w:rsid w:val="0073263E"/>
    <w:rsid w:val="00743319"/>
    <w:rsid w:val="007445E2"/>
    <w:rsid w:val="00752F23"/>
    <w:rsid w:val="00762489"/>
    <w:rsid w:val="00764105"/>
    <w:rsid w:val="007727B2"/>
    <w:rsid w:val="00776688"/>
    <w:rsid w:val="00776AD1"/>
    <w:rsid w:val="0079573E"/>
    <w:rsid w:val="007971FB"/>
    <w:rsid w:val="007B2066"/>
    <w:rsid w:val="007E61FA"/>
    <w:rsid w:val="00810A0C"/>
    <w:rsid w:val="008142E3"/>
    <w:rsid w:val="00843ADF"/>
    <w:rsid w:val="008609D8"/>
    <w:rsid w:val="00866C0D"/>
    <w:rsid w:val="00891B17"/>
    <w:rsid w:val="0089390E"/>
    <w:rsid w:val="008A2082"/>
    <w:rsid w:val="008A20E0"/>
    <w:rsid w:val="008A6F54"/>
    <w:rsid w:val="008B673D"/>
    <w:rsid w:val="008C7426"/>
    <w:rsid w:val="008D22C6"/>
    <w:rsid w:val="008D2EA2"/>
    <w:rsid w:val="008D5D4B"/>
    <w:rsid w:val="008D7B1C"/>
    <w:rsid w:val="008F3407"/>
    <w:rsid w:val="00911C3C"/>
    <w:rsid w:val="00920034"/>
    <w:rsid w:val="009206DE"/>
    <w:rsid w:val="00981E4B"/>
    <w:rsid w:val="00990115"/>
    <w:rsid w:val="009B20A0"/>
    <w:rsid w:val="009C6336"/>
    <w:rsid w:val="009D1F3A"/>
    <w:rsid w:val="009F5755"/>
    <w:rsid w:val="00A02DE3"/>
    <w:rsid w:val="00A045DB"/>
    <w:rsid w:val="00A0529A"/>
    <w:rsid w:val="00A16C52"/>
    <w:rsid w:val="00A26EAA"/>
    <w:rsid w:val="00A526CD"/>
    <w:rsid w:val="00A558EA"/>
    <w:rsid w:val="00A568D1"/>
    <w:rsid w:val="00A64F8E"/>
    <w:rsid w:val="00A6669F"/>
    <w:rsid w:val="00A67330"/>
    <w:rsid w:val="00A82507"/>
    <w:rsid w:val="00AB4B96"/>
    <w:rsid w:val="00AE13C7"/>
    <w:rsid w:val="00B14672"/>
    <w:rsid w:val="00B15D06"/>
    <w:rsid w:val="00B169C4"/>
    <w:rsid w:val="00B5635C"/>
    <w:rsid w:val="00B62708"/>
    <w:rsid w:val="00B87873"/>
    <w:rsid w:val="00B913CD"/>
    <w:rsid w:val="00B95EAE"/>
    <w:rsid w:val="00BF2FD5"/>
    <w:rsid w:val="00C05FA2"/>
    <w:rsid w:val="00C217E3"/>
    <w:rsid w:val="00C27D69"/>
    <w:rsid w:val="00C375EE"/>
    <w:rsid w:val="00C52520"/>
    <w:rsid w:val="00C660A6"/>
    <w:rsid w:val="00C7530A"/>
    <w:rsid w:val="00C76319"/>
    <w:rsid w:val="00C77C49"/>
    <w:rsid w:val="00C90125"/>
    <w:rsid w:val="00C91E8D"/>
    <w:rsid w:val="00C9210D"/>
    <w:rsid w:val="00CA659F"/>
    <w:rsid w:val="00CB1BA9"/>
    <w:rsid w:val="00CB6C84"/>
    <w:rsid w:val="00CC08AE"/>
    <w:rsid w:val="00CC46EE"/>
    <w:rsid w:val="00CC6A3A"/>
    <w:rsid w:val="00CE5DCD"/>
    <w:rsid w:val="00D066ED"/>
    <w:rsid w:val="00D11485"/>
    <w:rsid w:val="00D11BFE"/>
    <w:rsid w:val="00D175DF"/>
    <w:rsid w:val="00D24F74"/>
    <w:rsid w:val="00D318BB"/>
    <w:rsid w:val="00D726A4"/>
    <w:rsid w:val="00D76E31"/>
    <w:rsid w:val="00D819CF"/>
    <w:rsid w:val="00DD79C5"/>
    <w:rsid w:val="00DE111F"/>
    <w:rsid w:val="00DF5382"/>
    <w:rsid w:val="00DF65D4"/>
    <w:rsid w:val="00E43408"/>
    <w:rsid w:val="00E4532B"/>
    <w:rsid w:val="00E810FE"/>
    <w:rsid w:val="00EB4192"/>
    <w:rsid w:val="00EC28DB"/>
    <w:rsid w:val="00EC657F"/>
    <w:rsid w:val="00EE690D"/>
    <w:rsid w:val="00F1715E"/>
    <w:rsid w:val="00F779C8"/>
    <w:rsid w:val="00F8212D"/>
    <w:rsid w:val="00F87B43"/>
    <w:rsid w:val="00F9031E"/>
    <w:rsid w:val="00F97111"/>
    <w:rsid w:val="00FA2338"/>
    <w:rsid w:val="00FC2FFF"/>
    <w:rsid w:val="00FE25A3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BEDB94"/>
  <w15:docId w15:val="{7AC0007C-E753-42D6-ADCC-EC5DAD3B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kern w:val="1"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Fontepargpadro2">
    <w:name w:val="Fonte parág. padrão2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tabs>
        <w:tab w:val="left" w:pos="9072"/>
      </w:tabs>
      <w:ind w:right="718"/>
      <w:jc w:val="both"/>
    </w:pPr>
    <w:rPr>
      <w:rFonts w:ascii="Arial" w:hAnsi="Arial"/>
      <w:b/>
      <w:sz w:val="22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Arial" w:hAnsi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color w:val="000000"/>
    </w:rPr>
  </w:style>
  <w:style w:type="paragraph" w:customStyle="1" w:styleId="Fontepargpadro1">
    <w:name w:val="Fonte parág. padrão1"/>
    <w:next w:val="Normal"/>
    <w:pPr>
      <w:suppressAutoHyphens/>
    </w:pPr>
    <w:rPr>
      <w:rFonts w:ascii="Courier PS" w:eastAsia="Arial" w:hAnsi="Courier PS"/>
      <w:lang w:eastAsia="ar-S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ntedodequadro">
    <w:name w:val="Conteúdo de quadro"/>
    <w:basedOn w:val="Corpodetexto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D3B6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1D3B60"/>
    <w:rPr>
      <w:sz w:val="24"/>
      <w:lang w:eastAsia="ar-SA"/>
    </w:rPr>
  </w:style>
  <w:style w:type="character" w:styleId="Refdecomentrio">
    <w:name w:val="annotation reference"/>
    <w:semiHidden/>
    <w:rsid w:val="005F1089"/>
    <w:rPr>
      <w:sz w:val="16"/>
      <w:szCs w:val="16"/>
    </w:rPr>
  </w:style>
  <w:style w:type="paragraph" w:styleId="Textodecomentrio">
    <w:name w:val="annotation text"/>
    <w:basedOn w:val="Normal"/>
    <w:semiHidden/>
    <w:rsid w:val="005F1089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5F1089"/>
    <w:rPr>
      <w:b/>
      <w:bCs/>
    </w:rPr>
  </w:style>
  <w:style w:type="paragraph" w:styleId="PargrafodaLista">
    <w:name w:val="List Paragraph"/>
    <w:basedOn w:val="Normal"/>
    <w:uiPriority w:val="34"/>
    <w:qFormat/>
    <w:rsid w:val="00A2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3</Pages>
  <Words>967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CPqGM</dc:creator>
  <cp:lastModifiedBy>Kionna Bernardes</cp:lastModifiedBy>
  <cp:revision>4</cp:revision>
  <cp:lastPrinted>2019-12-10T00:01:00Z</cp:lastPrinted>
  <dcterms:created xsi:type="dcterms:W3CDTF">2019-11-10T20:57:00Z</dcterms:created>
  <dcterms:modified xsi:type="dcterms:W3CDTF">2019-12-11T01:34:00Z</dcterms:modified>
</cp:coreProperties>
</file>