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4B" w:rsidRDefault="0082284B">
      <w:pPr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487"/>
      </w:tblGrid>
      <w:tr w:rsidR="0082284B">
        <w:tblPrEx>
          <w:tblCellMar>
            <w:top w:w="0" w:type="dxa"/>
            <w:bottom w:w="0" w:type="dxa"/>
          </w:tblCellMar>
        </w:tblPrEx>
        <w:tc>
          <w:tcPr>
            <w:tcW w:w="8717" w:type="dxa"/>
          </w:tcPr>
          <w:p w:rsidR="0082284B" w:rsidRDefault="0082284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Apresentação de proposta de Estágio Docente Orientado - EDO</w:t>
            </w:r>
          </w:p>
        </w:tc>
        <w:tc>
          <w:tcPr>
            <w:tcW w:w="1487" w:type="dxa"/>
            <w:vAlign w:val="center"/>
          </w:tcPr>
          <w:p w:rsidR="0082284B" w:rsidRDefault="0082284B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>Formulário</w:t>
            </w:r>
          </w:p>
          <w:p w:rsidR="0082284B" w:rsidRDefault="0082284B">
            <w:pPr>
              <w:jc w:val="center"/>
              <w:rPr>
                <w:rFonts w:ascii="Arial" w:hAnsi="Arial"/>
                <w:color w:val="FF0000"/>
              </w:rPr>
            </w:pPr>
            <w:proofErr w:type="gramStart"/>
            <w:r>
              <w:rPr>
                <w:rFonts w:ascii="Arial" w:hAnsi="Arial"/>
                <w:color w:val="FF0000"/>
              </w:rPr>
              <w:t>mod</w:t>
            </w:r>
            <w:proofErr w:type="gramEnd"/>
            <w:r>
              <w:rPr>
                <w:rFonts w:ascii="Arial" w:hAnsi="Arial"/>
                <w:color w:val="FF0000"/>
              </w:rPr>
              <w:t>. 17</w:t>
            </w:r>
          </w:p>
        </w:tc>
      </w:tr>
    </w:tbl>
    <w:p w:rsidR="0082284B" w:rsidRDefault="0082284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2284B">
        <w:tblPrEx>
          <w:tblCellMar>
            <w:top w:w="0" w:type="dxa"/>
            <w:bottom w:w="0" w:type="dxa"/>
          </w:tblCellMar>
        </w:tblPrEx>
        <w:tc>
          <w:tcPr>
            <w:tcW w:w="10204" w:type="dxa"/>
            <w:shd w:val="clear" w:color="auto" w:fill="808080"/>
          </w:tcPr>
          <w:p w:rsidR="0082284B" w:rsidRDefault="0082284B">
            <w:pPr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1. IDENTIFICAÇÃO DO SOLICITANTE E DO SUPERVISOR NA ATIVIDADE EDO</w:t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 completo do solicitante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NomeAluno"/>
                  <w:enabled/>
                  <w:calcOnExit w:val="0"/>
                  <w:helpText w:type="text" w:val="Digite o nome completo do aluno solicitante"/>
                  <w:statusText w:type="text" w:val="Digite o nome completo do aluno solicitante"/>
                  <w:textInput>
                    <w:maxLength w:val="100"/>
                    <w:format w:val="FIRST CAPITAL"/>
                  </w:textInput>
                </w:ffData>
              </w:fldChar>
            </w:r>
            <w:bookmarkStart w:id="1" w:name="NomeAluno"/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1"/>
          </w:p>
        </w:tc>
      </w:tr>
    </w:tbl>
    <w:p w:rsidR="0082284B" w:rsidRDefault="0082284B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6165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Supervisor</w:t>
            </w:r>
          </w:p>
        </w:tc>
        <w:tc>
          <w:tcPr>
            <w:tcW w:w="7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039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Nome: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igite o nome completo do orientador na atividade EDO. Não é necessariamente o orientador da dissertação ou outro docente do Programa"/>
                  <w:statusText w:type="text" w:val="Digite o nome completo do orientador na atividade EDO. Não é necessariamente o orientador da dissertação ou outro docente do Programa"/>
                  <w:textInput>
                    <w:maxLength w:val="100"/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  <w:tc>
          <w:tcPr>
            <w:tcW w:w="6165" w:type="dxa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Depto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.-Unidade-Univers.: 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helpText w:type="text" w:val="Indique o Departamento em que será desenvolvida a atividade EDO"/>
                  <w:statusText w:type="text" w:val="Indique o Departamento em que será desenvolvida a atividade EDO"/>
                  <w:textInput/>
                </w:ffData>
              </w:fldChar>
            </w:r>
            <w:bookmarkStart w:id="2" w:name="Text1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  <w:r>
              <w:rPr>
                <w:rFonts w:ascii="Arial Narrow" w:hAnsi="Arial Narrow"/>
                <w:sz w:val="24"/>
              </w:rPr>
              <w:t>-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que a Unidade em que será desenvolvida a atividade EDO"/>
                  <w:statusText w:type="text" w:val="Indiquea Unidade em que será desenvolvida a atividade EDO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r>
              <w:rPr>
                <w:rFonts w:ascii="Arial Narrow" w:hAnsi="Arial Narrow"/>
                <w:sz w:val="24"/>
              </w:rPr>
              <w:t>-</w:t>
            </w: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que a Universidade em que será desenvolvida a atividade EDO"/>
                  <w:statusText w:type="text" w:val="Indique a Universidade em que será desenvolvida a atividade EDO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2284B">
        <w:tblPrEx>
          <w:tblCellMar>
            <w:top w:w="0" w:type="dxa"/>
            <w:bottom w:w="0" w:type="dxa"/>
          </w:tblCellMar>
        </w:tblPrEx>
        <w:tc>
          <w:tcPr>
            <w:tcW w:w="10204" w:type="dxa"/>
            <w:shd w:val="clear" w:color="auto" w:fill="808080"/>
          </w:tcPr>
          <w:p w:rsidR="0082284B" w:rsidRDefault="0082284B">
            <w:pPr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2. PROJETO DIDÁTICO</w:t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Título do Projeto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11"/>
                  <w:enabled/>
                  <w:calcOnExit w:val="0"/>
                  <w:helpText w:type="text" w:val="Indique o título do Projeto"/>
                  <w:statusText w:type="text" w:val="Indique o título do Projeto"/>
                  <w:textInput/>
                </w:ffData>
              </w:fldChar>
            </w:r>
            <w:bookmarkStart w:id="3" w:name="Text11"/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3"/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"/>
        <w:gridCol w:w="2835"/>
        <w:gridCol w:w="3897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Carga horária</w:t>
            </w:r>
          </w:p>
        </w:tc>
        <w:tc>
          <w:tcPr>
            <w:tcW w:w="7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472" w:type="dxa"/>
            <w:gridSpan w:val="2"/>
            <w:vAlign w:val="center"/>
          </w:tcPr>
          <w:p w:rsidR="0082284B" w:rsidRDefault="0082284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Total no semestre: </w:t>
            </w:r>
            <w:r>
              <w:rPr>
                <w:rFonts w:ascii="Arial Narrow" w:hAnsi="Arial Narrow"/>
                <w:b/>
                <w:bCs/>
                <w:noProof/>
                <w:sz w:val="24"/>
              </w:rPr>
              <w:t>60</w:t>
            </w:r>
            <w:r>
              <w:rPr>
                <w:rFonts w:ascii="Arial Narrow" w:hAnsi="Arial Narrow"/>
                <w:noProof/>
                <w:sz w:val="24"/>
              </w:rPr>
              <w:t xml:space="preserve"> horas</w:t>
            </w:r>
          </w:p>
        </w:tc>
        <w:tc>
          <w:tcPr>
            <w:tcW w:w="2835" w:type="dxa"/>
            <w:vAlign w:val="center"/>
          </w:tcPr>
          <w:p w:rsidR="0082284B" w:rsidRDefault="0082284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Total semanal: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Em média 4 horas semanais "/>
                  <w:statusText w:type="text" w:val="Em média 4 horas semanais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horas</w:t>
            </w:r>
          </w:p>
        </w:tc>
        <w:tc>
          <w:tcPr>
            <w:tcW w:w="3897" w:type="dxa"/>
            <w:vAlign w:val="center"/>
          </w:tcPr>
          <w:p w:rsidR="0082284B" w:rsidRDefault="0082284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Total em prática de ensino: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Entred 15 e 30 horas"/>
                  <w:statusText w:type="text" w:val="Entred 15 e 30 horas"/>
                  <w:textInput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horas</w:t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Justifivativa do Projeto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Adequação ao tema de dissertação, contribuição para a formação docente do candidato e contribuição para o ensino de graduação"/>
                  <w:statusText w:type="text" w:val="Adequação ao tema de dissertação, contribuição para a formação docente do candidato e contribuição para o ensino de graduação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4"/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Finalidade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o que trata o projeto"/>
                  <w:statusText w:type="text" w:val="Do que trata o projeto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Atividade proposta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que a característica do Projeto (disciplina, curso de extensão, etc.) e itemize as atividades a serem desenvolvidas"/>
                  <w:statusText w:type="text" w:val="Indique a característica do Projeto (disciplina, curso de extensão, etc.) e itemize as atividades a serem desenvolvidas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Ementa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Ementa da atividade (da disciplina de graduação, da atividade de extensão, etc.)"/>
                  <w:statusText w:type="text" w:val="Ementa da atividade (da disciplina de graduação, da atividade de extensão, etc.)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Conteúdo programático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lastRenderedPageBreak/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tens do conteúdo programático"/>
                  <w:statusText w:type="text" w:val="Itens do conteúdo programático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Cronograma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que as atividades mensais"/>
                  <w:statusText w:type="text" w:val="Indique as atividades mensais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047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Dinâmica da metodologia de ensino</w:t>
            </w:r>
          </w:p>
        </w:tc>
        <w:tc>
          <w:tcPr>
            <w:tcW w:w="71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eva a metodologia de ensino que será adotada"/>
                  <w:statusText w:type="text" w:val="Descreva a metodologia de ensino que será adotada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Verificação da aprendizagem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Descreva o método de verificação de aprendizagem dos alunos de graduação"/>
                  <w:statusText w:type="text" w:val="Descreva o método de verificação de aprendizagem dos alunos de graduação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Bibliografia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helpText w:type="text" w:val="Indique a bibliografia relevante para o projeto"/>
                  <w:statusText w:type="text" w:val="Indique a bibliografia relevante para o projeto"/>
                  <w:textInput/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p w:rsidR="0082284B" w:rsidRDefault="0082284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4"/>
      </w:tblGrid>
      <w:tr w:rsidR="0082284B">
        <w:tblPrEx>
          <w:tblCellMar>
            <w:top w:w="0" w:type="dxa"/>
            <w:bottom w:w="0" w:type="dxa"/>
          </w:tblCellMar>
        </w:tblPrEx>
        <w:tc>
          <w:tcPr>
            <w:tcW w:w="10204" w:type="dxa"/>
            <w:shd w:val="clear" w:color="auto" w:fill="808080"/>
          </w:tcPr>
          <w:p w:rsidR="0082284B" w:rsidRDefault="0082284B">
            <w:pPr>
              <w:rPr>
                <w:rFonts w:ascii="Arial Black" w:hAnsi="Arial Black"/>
                <w:color w:val="FFFFFF"/>
              </w:rPr>
            </w:pPr>
            <w:r>
              <w:rPr>
                <w:rFonts w:ascii="Arial Black" w:hAnsi="Arial Black"/>
                <w:color w:val="FFFFFF"/>
              </w:rPr>
              <w:t>3. CIENTE DO ALUNO, DO ORIENTADOR E DO SUPERVISOR NO ESTÁGIO</w:t>
            </w:r>
          </w:p>
        </w:tc>
      </w:tr>
    </w:tbl>
    <w:p w:rsidR="0082284B" w:rsidRDefault="0082284B">
      <w:pPr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5598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Local, data e assinatura so aluno</w:t>
            </w:r>
          </w:p>
        </w:tc>
        <w:tc>
          <w:tcPr>
            <w:tcW w:w="7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606" w:type="dxa"/>
            <w:gridSpan w:val="2"/>
            <w:vAlign w:val="center"/>
          </w:tcPr>
          <w:p w:rsidR="0082284B" w:rsidRDefault="0082284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Salvador,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Dia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00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de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Meses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FORMDROPDOWN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de   200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Ano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0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>.</w:t>
            </w:r>
          </w:p>
        </w:tc>
        <w:tc>
          <w:tcPr>
            <w:tcW w:w="5598" w:type="dxa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sym w:font="Wingdings" w:char="F0E0"/>
            </w:r>
          </w:p>
        </w:tc>
      </w:tr>
    </w:tbl>
    <w:p w:rsidR="0082284B" w:rsidRDefault="0082284B">
      <w:pPr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Orientador no Programa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Álvaro João Magalhães de Queiroz"/>
                    <w:listEntry w:val="Blandina Felipe Viana"/>
                    <w:listEntry w:val="Charbel Niño El-Hani"/>
                    <w:listEntry w:val="Eduardo Mendes da Silva"/>
                    <w:listEntry w:val="Flora Acuña Juncá"/>
                    <w:listEntry w:val="Iara Sordi Joachim Bravo"/>
                    <w:listEntry w:val="Iracema Andrade Nascimento"/>
                    <w:listEntry w:val="Jacques Delabie"/>
                    <w:listEntry w:val="Josanídia Santana Lima"/>
                    <w:listEntry w:val="José Geraldo Assis de Aquino"/>
                    <w:listEntry w:val="Marcelo Felgueiras Napoli"/>
                    <w:listEntry w:val="Márcio Zikán Cardoso"/>
                    <w:listEntry w:val="Marlene Campos Peso de Aguiar"/>
                    <w:listEntry w:val="Mauro Ramalho"/>
                    <w:listEntry w:val="Miriam Gimenes"/>
                    <w:listEntry w:val="Paulo de Oliveira Mafalda"/>
                    <w:listEntry w:val="Pedro Luís Bernardo da Rocha"/>
                    <w:listEntry w:val="Rejâne Maria Lira da Silva"/>
                    <w:listEntry w:val="Solange Andrade Pereira"/>
                    <w:listEntry w:val="Sueli Almuña Holmer Silva"/>
                  </w:ddLis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FORMDROPDOWN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5598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Local, data e assinatura</w:t>
            </w:r>
          </w:p>
        </w:tc>
        <w:tc>
          <w:tcPr>
            <w:tcW w:w="7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606" w:type="dxa"/>
            <w:gridSpan w:val="2"/>
            <w:vAlign w:val="center"/>
          </w:tcPr>
          <w:p w:rsidR="0082284B" w:rsidRDefault="0082284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Salvador,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Dia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0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de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Meses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FORMDROPDOWN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de   200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Ano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0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>.</w:t>
            </w:r>
          </w:p>
        </w:tc>
        <w:tc>
          <w:tcPr>
            <w:tcW w:w="5598" w:type="dxa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sym w:font="Wingdings" w:char="F0E0"/>
            </w:r>
          </w:p>
        </w:tc>
      </w:tr>
    </w:tbl>
    <w:p w:rsidR="0082284B" w:rsidRDefault="0082284B">
      <w:pPr>
        <w:rPr>
          <w:rFonts w:ascii="Arial" w:hAnsi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9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Supervisor na Atividade EDO</w:t>
            </w: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0204" w:type="dxa"/>
            <w:gridSpan w:val="2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bookmarkEnd w:id="5"/>
          </w:p>
        </w:tc>
      </w:tr>
    </w:tbl>
    <w:p w:rsidR="0082284B" w:rsidRDefault="0082284B">
      <w:pPr>
        <w:rPr>
          <w:rFonts w:ascii="Arial Narrow" w:hAnsi="Arial Narrow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701"/>
        <w:gridCol w:w="5598"/>
      </w:tblGrid>
      <w:tr w:rsidR="0082284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905" w:type="dxa"/>
            <w:tcBorders>
              <w:right w:val="nil"/>
            </w:tcBorders>
          </w:tcPr>
          <w:p w:rsidR="0082284B" w:rsidRDefault="0082284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Local, data e assinatura</w:t>
            </w:r>
          </w:p>
        </w:tc>
        <w:tc>
          <w:tcPr>
            <w:tcW w:w="72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284B" w:rsidRDefault="0082284B">
            <w:pPr>
              <w:rPr>
                <w:rFonts w:ascii="Arial Narrow" w:hAnsi="Arial Narrow"/>
                <w:b/>
              </w:rPr>
            </w:pPr>
          </w:p>
        </w:tc>
      </w:tr>
      <w:tr w:rsidR="0082284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606" w:type="dxa"/>
            <w:gridSpan w:val="2"/>
            <w:vAlign w:val="center"/>
          </w:tcPr>
          <w:p w:rsidR="0082284B" w:rsidRDefault="0082284B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t xml:space="preserve">Salvador,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Dia"/>
                  <w:enabled/>
                  <w:calcOnExit w:val="0"/>
                  <w:textInput>
                    <w:type w:val="number"/>
                    <w:default w:val="00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0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de 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Meses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FORMDROPDOWN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 xml:space="preserve"> de   200</w:t>
            </w:r>
            <w:r>
              <w:rPr>
                <w:rFonts w:ascii="Arial Narrow" w:hAnsi="Arial Narrow"/>
                <w:noProof/>
                <w:sz w:val="24"/>
              </w:rPr>
              <w:fldChar w:fldCharType="begin">
                <w:ffData>
                  <w:name w:val="Ano"/>
                  <w:enabled/>
                  <w:calcOnExit w:val="0"/>
                  <w:textInput>
                    <w:type w:val="number"/>
                    <w:default w:val="0"/>
                  </w:textInput>
                </w:ffData>
              </w:fldChar>
            </w:r>
            <w:r>
              <w:rPr>
                <w:rFonts w:ascii="Arial Narrow" w:hAnsi="Arial Narrow"/>
                <w:noProof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4"/>
              </w:rPr>
            </w:r>
            <w:r>
              <w:rPr>
                <w:rFonts w:ascii="Arial Narrow" w:hAnsi="Arial Narrow"/>
                <w:noProof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0</w:t>
            </w:r>
            <w:r>
              <w:rPr>
                <w:rFonts w:ascii="Arial Narrow" w:hAnsi="Arial Narrow"/>
                <w:noProof/>
                <w:sz w:val="24"/>
              </w:rPr>
              <w:fldChar w:fldCharType="end"/>
            </w:r>
            <w:r>
              <w:rPr>
                <w:rFonts w:ascii="Arial Narrow" w:hAnsi="Arial Narrow"/>
                <w:noProof/>
                <w:sz w:val="24"/>
              </w:rPr>
              <w:t>.</w:t>
            </w:r>
          </w:p>
        </w:tc>
        <w:tc>
          <w:tcPr>
            <w:tcW w:w="5598" w:type="dxa"/>
            <w:vAlign w:val="center"/>
          </w:tcPr>
          <w:p w:rsidR="0082284B" w:rsidRDefault="0082284B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noProof/>
                <w:sz w:val="24"/>
              </w:rPr>
              <w:sym w:font="Wingdings" w:char="F0E0"/>
            </w:r>
          </w:p>
        </w:tc>
      </w:tr>
    </w:tbl>
    <w:p w:rsidR="0082284B" w:rsidRDefault="0082284B">
      <w:pPr>
        <w:rPr>
          <w:rFonts w:ascii="Arial" w:hAnsi="Arial"/>
        </w:rPr>
      </w:pPr>
    </w:p>
    <w:p w:rsidR="00215371" w:rsidRDefault="00BC52E7"/>
    <w:sectPr w:rsidR="00215371" w:rsidSect="0082284B">
      <w:headerReference w:type="even" r:id="rId6"/>
      <w:headerReference w:type="default" r:id="rId7"/>
      <w:footerReference w:type="even" r:id="rId8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E7" w:rsidRDefault="00BC52E7" w:rsidP="0082284B">
      <w:pPr>
        <w:spacing w:after="0" w:line="240" w:lineRule="auto"/>
      </w:pPr>
      <w:r>
        <w:separator/>
      </w:r>
    </w:p>
  </w:endnote>
  <w:endnote w:type="continuationSeparator" w:id="0">
    <w:p w:rsidR="00BC52E7" w:rsidRDefault="00BC52E7" w:rsidP="0082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52E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BC52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E7" w:rsidRDefault="00BC52E7" w:rsidP="0082284B">
      <w:pPr>
        <w:spacing w:after="0" w:line="240" w:lineRule="auto"/>
      </w:pPr>
      <w:r>
        <w:separator/>
      </w:r>
    </w:p>
  </w:footnote>
  <w:footnote w:type="continuationSeparator" w:id="0">
    <w:p w:rsidR="00BC52E7" w:rsidRDefault="00BC52E7" w:rsidP="0082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52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BC52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C52E7">
    <w:pPr>
      <w:pStyle w:val="Cabealho"/>
      <w:framePr w:wrap="around" w:vAnchor="text" w:hAnchor="margin" w:xAlign="right" w:y="1"/>
      <w:rPr>
        <w:rStyle w:val="Nmerodepgina"/>
        <w:rFonts w:ascii="Arial Narrow" w:hAnsi="Arial Narrow"/>
        <w:sz w:val="22"/>
        <w:lang w:val="pt-BR"/>
      </w:rPr>
    </w:pPr>
    <w:r>
      <w:rPr>
        <w:rStyle w:val="Nmerodepgina"/>
        <w:rFonts w:ascii="Arial Narrow" w:hAnsi="Arial Narrow"/>
        <w:i/>
        <w:sz w:val="22"/>
        <w:lang w:val="pt-BR"/>
      </w:rPr>
      <w:t xml:space="preserve">Formulários do Programa de Pós-Graduação </w:t>
    </w:r>
    <w:r w:rsidR="0082284B">
      <w:rPr>
        <w:rStyle w:val="Nmerodepgina"/>
        <w:rFonts w:ascii="Arial Narrow" w:hAnsi="Arial Narrow"/>
        <w:i/>
        <w:sz w:val="22"/>
        <w:lang w:val="pt-BR"/>
      </w:rPr>
      <w:t>Saúde, Ambiente e Trabalho</w:t>
    </w:r>
    <w:r>
      <w:rPr>
        <w:rStyle w:val="Nmerodepgina"/>
        <w:rFonts w:ascii="Arial Narrow" w:hAnsi="Arial Narrow"/>
        <w:i/>
        <w:sz w:val="22"/>
        <w:lang w:val="pt-BR"/>
      </w:rPr>
      <w:t xml:space="preserve"> </w:t>
    </w:r>
    <w:r w:rsidR="0082284B">
      <w:rPr>
        <w:rStyle w:val="Nmerodepgina"/>
        <w:rFonts w:ascii="Arial Narrow" w:hAnsi="Arial Narrow"/>
        <w:i/>
        <w:sz w:val="22"/>
        <w:lang w:val="pt-BR"/>
      </w:rPr>
      <w:t>–</w:t>
    </w:r>
    <w:r>
      <w:rPr>
        <w:rStyle w:val="Nmerodepgina"/>
        <w:rFonts w:ascii="Arial Narrow" w:hAnsi="Arial Narrow"/>
        <w:i/>
        <w:sz w:val="22"/>
        <w:lang w:val="pt-BR"/>
      </w:rPr>
      <w:t xml:space="preserve"> UFBA</w:t>
    </w:r>
    <w:r w:rsidR="0082284B">
      <w:rPr>
        <w:rStyle w:val="Nmerodepgina"/>
        <w:rFonts w:ascii="Arial Narrow" w:hAnsi="Arial Narrow"/>
        <w:i/>
        <w:sz w:val="22"/>
        <w:lang w:val="pt-BR"/>
      </w:rPr>
      <w:t xml:space="preserve">, 2019 </w:t>
    </w:r>
    <w:proofErr w:type="spellStart"/>
    <w:r w:rsidR="0082284B">
      <w:rPr>
        <w:rStyle w:val="Nmerodepgina"/>
        <w:rFonts w:ascii="Arial Narrow" w:hAnsi="Arial Narrow"/>
        <w:i/>
        <w:sz w:val="22"/>
        <w:lang w:val="pt-BR"/>
      </w:rPr>
      <w:t>Form</w:t>
    </w:r>
    <w:proofErr w:type="spellEnd"/>
    <w:r w:rsidR="0082284B">
      <w:rPr>
        <w:rStyle w:val="Nmerodepgina"/>
        <w:rFonts w:ascii="Arial Narrow" w:hAnsi="Arial Narrow"/>
        <w:i/>
        <w:sz w:val="22"/>
        <w:lang w:val="pt-BR"/>
      </w:rPr>
      <w:t xml:space="preserve"> 17</w:t>
    </w:r>
  </w:p>
  <w:p w:rsidR="00000000" w:rsidRDefault="00BC52E7">
    <w:pPr>
      <w:pStyle w:val="Cabealho"/>
      <w:ind w:right="360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4B"/>
    <w:rsid w:val="0082284B"/>
    <w:rsid w:val="00A26BAD"/>
    <w:rsid w:val="00BC52E7"/>
    <w:rsid w:val="00C81C0A"/>
    <w:rsid w:val="00C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C73"/>
  <w15:chartTrackingRefBased/>
  <w15:docId w15:val="{5E81E7F4-0A35-448B-933D-0C6E91A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8228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semiHidden/>
    <w:rsid w:val="008228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merodepgina">
    <w:name w:val="page number"/>
    <w:basedOn w:val="Fontepargpadro"/>
    <w:semiHidden/>
    <w:rsid w:val="0082284B"/>
  </w:style>
  <w:style w:type="paragraph" w:styleId="Rodap">
    <w:name w:val="footer"/>
    <w:basedOn w:val="Normal"/>
    <w:link w:val="RodapChar"/>
    <w:semiHidden/>
    <w:rsid w:val="008228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semiHidden/>
    <w:rsid w:val="0082284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de Cassia Franco Rego</dc:creator>
  <cp:keywords/>
  <dc:description/>
  <cp:lastModifiedBy>Rita de Cassia Franco Rego </cp:lastModifiedBy>
  <cp:revision>2</cp:revision>
  <dcterms:created xsi:type="dcterms:W3CDTF">2019-09-23T17:41:00Z</dcterms:created>
  <dcterms:modified xsi:type="dcterms:W3CDTF">2019-09-23T17:41:00Z</dcterms:modified>
</cp:coreProperties>
</file>